
<file path=[Content_Types].xml><?xml version="1.0" encoding="utf-8"?>
<Types xmlns="http://schemas.openxmlformats.org/package/2006/content-types">
  <Default Extension="tmp" ContentType="image/png"/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070"/>
      </w:tblGrid>
      <w:tr w:rsidR="00533419" w:rsidRPr="001D3BF2" w14:paraId="51A819E1" w14:textId="77777777" w:rsidTr="00BC0E74">
        <w:trPr>
          <w:trHeight w:val="857"/>
          <w:jc w:val="center"/>
        </w:trPr>
        <w:tc>
          <w:tcPr>
            <w:tcW w:w="9070" w:type="dxa"/>
            <w:shd w:val="clear" w:color="auto" w:fill="008080"/>
            <w:vAlign w:val="center"/>
          </w:tcPr>
          <w:p w14:paraId="087CEBA5" w14:textId="77777777" w:rsidR="00533419" w:rsidRDefault="00533419" w:rsidP="00533419">
            <w:pPr>
              <w:spacing w:before="240" w:after="0"/>
              <w:ind w:left="360"/>
              <w:jc w:val="center"/>
              <w:rPr>
                <w:rFonts w:ascii="Tw Cen MT Condensed" w:hAnsi="Tw Cen MT Condensed"/>
                <w:b/>
                <w:bCs/>
                <w:color w:val="FFFFFF" w:themeColor="background1"/>
                <w:sz w:val="36"/>
              </w:rPr>
            </w:pPr>
            <w:bookmarkStart w:id="0" w:name="_Toc424031115"/>
            <w:bookmarkStart w:id="1" w:name="_Ref433733656"/>
            <w:bookmarkStart w:id="2" w:name="_Toc433901284"/>
            <w:bookmarkStart w:id="3" w:name="_Toc447804973"/>
            <w:bookmarkStart w:id="4" w:name="_Toc447805379"/>
            <w:bookmarkStart w:id="5" w:name="_Toc447805872"/>
            <w:bookmarkStart w:id="6" w:name="_Toc447805984"/>
            <w:bookmarkStart w:id="7" w:name="_Toc500145970"/>
            <w:r w:rsidRPr="00533419">
              <w:rPr>
                <w:rFonts w:ascii="Tw Cen MT Condensed" w:hAnsi="Tw Cen MT Condensed"/>
                <w:b/>
                <w:bCs/>
                <w:color w:val="FFFFFF" w:themeColor="background1"/>
                <w:sz w:val="36"/>
              </w:rPr>
              <w:t>B – NÁVRHOVÁ ČÁST</w:t>
            </w:r>
          </w:p>
          <w:p w14:paraId="3B68C2D4" w14:textId="4299AD73" w:rsidR="00533419" w:rsidRDefault="005204CE" w:rsidP="00533419">
            <w:pPr>
              <w:spacing w:after="0"/>
              <w:ind w:left="360"/>
              <w:jc w:val="center"/>
              <w:rPr>
                <w:rFonts w:ascii="Tw Cen MT Condensed" w:hAnsi="Tw Cen MT Condensed"/>
                <w:b/>
                <w:bCs/>
                <w:color w:val="FFFFFF" w:themeColor="background1"/>
                <w:sz w:val="36"/>
              </w:rPr>
            </w:pPr>
            <w:r>
              <w:rPr>
                <w:rFonts w:ascii="Tw Cen MT Condensed" w:hAnsi="Tw Cen MT Condensed"/>
                <w:b/>
                <w:bCs/>
                <w:color w:val="FFFFFF" w:themeColor="background1"/>
                <w:sz w:val="36"/>
              </w:rPr>
              <w:t>B.1.SO 04</w:t>
            </w:r>
            <w:r w:rsidR="00533419">
              <w:rPr>
                <w:rFonts w:ascii="Tw Cen MT Condensed" w:hAnsi="Tw Cen MT Condensed"/>
                <w:b/>
                <w:bCs/>
                <w:color w:val="FFFFFF" w:themeColor="background1"/>
                <w:sz w:val="36"/>
              </w:rPr>
              <w:t xml:space="preserve"> – </w:t>
            </w:r>
            <w:r w:rsidR="00E57A17">
              <w:rPr>
                <w:rFonts w:ascii="Tw Cen MT Condensed" w:hAnsi="Tw Cen MT Condensed"/>
                <w:b/>
                <w:bCs/>
                <w:color w:val="FFFFFF" w:themeColor="background1"/>
                <w:sz w:val="36"/>
              </w:rPr>
              <w:t xml:space="preserve">REVITALIZACE </w:t>
            </w:r>
          </w:p>
          <w:p w14:paraId="3D070719" w14:textId="05829634" w:rsidR="00533419" w:rsidRPr="00533419" w:rsidRDefault="006239D8" w:rsidP="00533419">
            <w:pPr>
              <w:spacing w:before="240"/>
              <w:ind w:left="360"/>
              <w:jc w:val="center"/>
              <w:rPr>
                <w:rFonts w:ascii="Tw Cen MT Condensed" w:hAnsi="Tw Cen MT Condensed"/>
                <w:b/>
                <w:bCs/>
                <w:color w:val="FFFFFF" w:themeColor="background1"/>
                <w:sz w:val="36"/>
              </w:rPr>
            </w:pPr>
            <w:r>
              <w:rPr>
                <w:rFonts w:ascii="Tw Cen MT Condensed" w:hAnsi="Tw Cen MT Condensed"/>
                <w:b/>
                <w:bCs/>
                <w:color w:val="FFFFFF" w:themeColor="background1"/>
                <w:sz w:val="36"/>
              </w:rPr>
              <w:t>Hrdlořezy</w:t>
            </w:r>
          </w:p>
        </w:tc>
      </w:tr>
    </w:tbl>
    <w:p w14:paraId="38F5B7BD" w14:textId="1FC353A3" w:rsidR="00BC0E74" w:rsidRDefault="006239D8" w:rsidP="0098640F">
      <w:pPr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drawing>
          <wp:inline distT="0" distB="0" distL="0" distR="0" wp14:anchorId="236C5794" wp14:editId="3D62550B">
            <wp:extent cx="5760720" cy="375856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A8AAF6.tmp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58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7" w:displacedByCustomXml="next"/>
    <w:bookmarkEnd w:id="6" w:displacedByCustomXml="next"/>
    <w:bookmarkEnd w:id="5" w:displacedByCustomXml="next"/>
    <w:bookmarkEnd w:id="4" w:displacedByCustomXml="next"/>
    <w:bookmarkEnd w:id="3" w:displacedByCustomXml="next"/>
    <w:bookmarkEnd w:id="2" w:displacedByCustomXml="next"/>
    <w:bookmarkEnd w:id="1" w:displacedByCustomXml="next"/>
    <w:bookmarkEnd w:id="0" w:displacedByCustomXml="next"/>
    <w:bookmarkStart w:id="8" w:name="_Toc451243070" w:displacedByCustomXml="next"/>
    <w:sdt>
      <w:sdtPr>
        <w:rPr>
          <w:rFonts w:asciiTheme="minorHAnsi" w:hAnsiTheme="minorHAnsi"/>
          <w:b w:val="0"/>
          <w:bCs w:val="0"/>
          <w:color w:val="auto"/>
          <w:sz w:val="22"/>
          <w:szCs w:val="20"/>
          <w:lang w:eastAsia="cs-CZ"/>
        </w:rPr>
        <w:id w:val="1889134896"/>
        <w:docPartObj>
          <w:docPartGallery w:val="Table of Contents"/>
          <w:docPartUnique/>
        </w:docPartObj>
      </w:sdtPr>
      <w:sdtEndPr/>
      <w:sdtContent>
        <w:p w14:paraId="45968FD2" w14:textId="77777777" w:rsidR="00BC0E74" w:rsidRDefault="00BC0E74">
          <w:pPr>
            <w:pStyle w:val="Nadpisobsahu"/>
          </w:pPr>
          <w:r>
            <w:t>Obsah</w:t>
          </w:r>
        </w:p>
        <w:bookmarkStart w:id="9" w:name="_GoBack"/>
        <w:bookmarkEnd w:id="9"/>
        <w:p w14:paraId="5683D02E" w14:textId="77777777" w:rsidR="002F2645" w:rsidRDefault="00BC0E74">
          <w:pPr>
            <w:pStyle w:val="Obsah1"/>
            <w:rPr>
              <w:rFonts w:eastAsiaTheme="minorEastAsia" w:cstheme="minorBidi"/>
              <w:b w:val="0"/>
              <w:szCs w:val="22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21680859" w:history="1">
            <w:r w:rsidR="002F2645" w:rsidRPr="006215B5">
              <w:rPr>
                <w:rStyle w:val="Hypertextovodkaz"/>
              </w:rPr>
              <w:t>B.1.1</w:t>
            </w:r>
            <w:r w:rsidR="002F2645">
              <w:rPr>
                <w:rFonts w:eastAsiaTheme="minorEastAsia" w:cstheme="minorBidi"/>
                <w:b w:val="0"/>
                <w:szCs w:val="22"/>
              </w:rPr>
              <w:tab/>
            </w:r>
            <w:r w:rsidR="002F2645" w:rsidRPr="006215B5">
              <w:rPr>
                <w:rStyle w:val="Hypertextovodkaz"/>
              </w:rPr>
              <w:t>Popis navrhovaného opatření</w:t>
            </w:r>
            <w:r w:rsidR="002F2645">
              <w:rPr>
                <w:webHidden/>
              </w:rPr>
              <w:tab/>
            </w:r>
            <w:r w:rsidR="002F2645">
              <w:rPr>
                <w:webHidden/>
              </w:rPr>
              <w:fldChar w:fldCharType="begin"/>
            </w:r>
            <w:r w:rsidR="002F2645">
              <w:rPr>
                <w:webHidden/>
              </w:rPr>
              <w:instrText xml:space="preserve"> PAGEREF _Toc21680859 \h </w:instrText>
            </w:r>
            <w:r w:rsidR="002F2645">
              <w:rPr>
                <w:webHidden/>
              </w:rPr>
            </w:r>
            <w:r w:rsidR="002F2645">
              <w:rPr>
                <w:webHidden/>
              </w:rPr>
              <w:fldChar w:fldCharType="separate"/>
            </w:r>
            <w:r w:rsidR="002F2645">
              <w:rPr>
                <w:webHidden/>
              </w:rPr>
              <w:t>2</w:t>
            </w:r>
            <w:r w:rsidR="002F2645">
              <w:rPr>
                <w:webHidden/>
              </w:rPr>
              <w:fldChar w:fldCharType="end"/>
            </w:r>
          </w:hyperlink>
        </w:p>
        <w:p w14:paraId="19D65406" w14:textId="77777777" w:rsidR="002F2645" w:rsidRDefault="002F2645">
          <w:pPr>
            <w:pStyle w:val="Obsah2"/>
            <w:rPr>
              <w:rFonts w:eastAsiaTheme="minorEastAsia" w:cstheme="minorBidi"/>
              <w:noProof/>
              <w:szCs w:val="22"/>
            </w:rPr>
          </w:pPr>
          <w:hyperlink w:anchor="_Toc21680860" w:history="1">
            <w:r w:rsidRPr="006215B5">
              <w:rPr>
                <w:rStyle w:val="Hypertextovodkaz"/>
                <w:noProof/>
              </w:rPr>
              <w:t>B.1.1.1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6215B5">
              <w:rPr>
                <w:rStyle w:val="Hypertextovodkaz"/>
                <w:noProof/>
              </w:rPr>
              <w:t>SO 04.1 – Revitalizace rokytky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_Toc21680860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E621F74" w14:textId="77777777" w:rsidR="002F2645" w:rsidRDefault="002F2645">
          <w:pPr>
            <w:pStyle w:val="Obsah3"/>
            <w:rPr>
              <w:rFonts w:eastAsiaTheme="minorEastAsia" w:cstheme="minorBidi"/>
              <w:noProof/>
              <w:sz w:val="22"/>
              <w:szCs w:val="22"/>
            </w:rPr>
          </w:pPr>
          <w:hyperlink w:anchor="_Toc21680861" w:history="1">
            <w:r w:rsidRPr="006215B5">
              <w:rPr>
                <w:rStyle w:val="Hypertextovodkaz"/>
                <w:noProof/>
              </w:rPr>
              <w:t>B.1.1.1.1</w:t>
            </w:r>
            <w:r>
              <w:rPr>
                <w:rFonts w:eastAsiaTheme="minorEastAsia" w:cstheme="minorBidi"/>
                <w:noProof/>
                <w:sz w:val="22"/>
                <w:szCs w:val="22"/>
              </w:rPr>
              <w:tab/>
            </w:r>
            <w:r w:rsidRPr="006215B5">
              <w:rPr>
                <w:rStyle w:val="Hypertextovodkaz"/>
                <w:noProof/>
              </w:rPr>
              <w:t>Vstupní podklady a postupy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_Toc21680861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55D849A" w14:textId="77777777" w:rsidR="002F2645" w:rsidRDefault="002F2645">
          <w:pPr>
            <w:pStyle w:val="Obsah2"/>
            <w:rPr>
              <w:rFonts w:eastAsiaTheme="minorEastAsia" w:cstheme="minorBidi"/>
              <w:noProof/>
              <w:szCs w:val="22"/>
            </w:rPr>
          </w:pPr>
          <w:hyperlink w:anchor="_Toc21680862" w:history="1">
            <w:r w:rsidRPr="006215B5">
              <w:rPr>
                <w:rStyle w:val="Hypertextovodkaz"/>
                <w:noProof/>
              </w:rPr>
              <w:t>B.1.1.2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6215B5">
              <w:rPr>
                <w:rStyle w:val="Hypertextovodkaz"/>
                <w:noProof/>
              </w:rPr>
              <w:t>Územní střety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_Toc21680862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FB4CB29" w14:textId="77777777" w:rsidR="002F2645" w:rsidRDefault="002F2645">
          <w:pPr>
            <w:pStyle w:val="Obsah1"/>
            <w:rPr>
              <w:rFonts w:eastAsiaTheme="minorEastAsia" w:cstheme="minorBidi"/>
              <w:b w:val="0"/>
              <w:szCs w:val="22"/>
            </w:rPr>
          </w:pPr>
          <w:hyperlink w:anchor="_Toc21680863" w:history="1">
            <w:r w:rsidRPr="006215B5">
              <w:rPr>
                <w:rStyle w:val="Hypertextovodkaz"/>
              </w:rPr>
              <w:t>B.1.2</w:t>
            </w:r>
            <w:r>
              <w:rPr>
                <w:rFonts w:eastAsiaTheme="minorEastAsia" w:cstheme="minorBidi"/>
                <w:b w:val="0"/>
                <w:szCs w:val="22"/>
              </w:rPr>
              <w:tab/>
            </w:r>
            <w:r w:rsidRPr="006215B5">
              <w:rPr>
                <w:rStyle w:val="Hypertextovodkaz"/>
              </w:rPr>
              <w:t>Přílohy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_Toc21680863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4</w:t>
            </w:r>
            <w:r>
              <w:rPr>
                <w:webHidden/>
              </w:rPr>
              <w:fldChar w:fldCharType="end"/>
            </w:r>
          </w:hyperlink>
        </w:p>
        <w:p w14:paraId="77F273CF" w14:textId="5C95701D" w:rsidR="00BC0E74" w:rsidRDefault="00BC0E74">
          <w:r>
            <w:rPr>
              <w:b/>
              <w:bCs/>
            </w:rPr>
            <w:fldChar w:fldCharType="end"/>
          </w:r>
        </w:p>
      </w:sdtContent>
    </w:sdt>
    <w:p w14:paraId="2B51B7F3" w14:textId="77777777" w:rsidR="00BC0E74" w:rsidRDefault="00BC0E74" w:rsidP="00BC0E74">
      <w:pPr>
        <w:spacing w:after="0"/>
        <w:jc w:val="left"/>
        <w:rPr>
          <w:b/>
        </w:rPr>
      </w:pPr>
      <w:r w:rsidRPr="00BC0E74">
        <w:rPr>
          <w:b/>
        </w:rPr>
        <w:t>Zpracovatel:</w:t>
      </w:r>
      <w:r>
        <w:rPr>
          <w:b/>
        </w:rPr>
        <w:tab/>
      </w:r>
      <w:r>
        <w:rPr>
          <w:b/>
        </w:rPr>
        <w:tab/>
        <w:t xml:space="preserve">Společnost VRV + </w:t>
      </w:r>
      <w:r w:rsidR="00784EA6">
        <w:rPr>
          <w:b/>
        </w:rPr>
        <w:t>Š</w:t>
      </w:r>
      <w:r w:rsidR="005E17CE">
        <w:rPr>
          <w:b/>
        </w:rPr>
        <w:t>i</w:t>
      </w:r>
      <w:r w:rsidR="00784EA6">
        <w:rPr>
          <w:b/>
        </w:rPr>
        <w:t>ndlar</w:t>
      </w:r>
    </w:p>
    <w:p w14:paraId="790AA08B" w14:textId="157A29AE" w:rsidR="00BC0E74" w:rsidRDefault="00BC0E74" w:rsidP="00BC0E74">
      <w:pPr>
        <w:spacing w:after="0"/>
        <w:ind w:left="1418" w:firstLine="709"/>
        <w:jc w:val="left"/>
        <w:rPr>
          <w:b/>
        </w:rPr>
      </w:pPr>
      <w:r>
        <w:rPr>
          <w:b/>
        </w:rPr>
        <w:t>Vodohospodářský rozvoj a výstavba a.s.</w:t>
      </w:r>
    </w:p>
    <w:p w14:paraId="0A9DC11F" w14:textId="0FDA4251" w:rsidR="005E650C" w:rsidRDefault="005E650C" w:rsidP="00BC0E74">
      <w:pPr>
        <w:spacing w:after="0"/>
        <w:ind w:left="1418" w:firstLine="709"/>
        <w:jc w:val="left"/>
        <w:rPr>
          <w:b/>
        </w:rPr>
      </w:pPr>
      <w:r>
        <w:rPr>
          <w:b/>
        </w:rPr>
        <w:t>ŠINDLAR</w:t>
      </w:r>
      <w:r w:rsidR="00815D93">
        <w:rPr>
          <w:b/>
        </w:rPr>
        <w:t xml:space="preserve"> s.r.o.</w:t>
      </w:r>
    </w:p>
    <w:p w14:paraId="27BDE856" w14:textId="3E9AF72A" w:rsidR="00BC0E74" w:rsidRPr="00BC0E74" w:rsidRDefault="0005163D" w:rsidP="00BC0E74">
      <w:pPr>
        <w:spacing w:after="0"/>
        <w:jc w:val="left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="00E57A17" w:rsidRPr="00E57A17">
        <w:rPr>
          <w:b/>
        </w:rPr>
        <w:t>Ing. Martin Tomek (tomek@vrv.cz)</w:t>
      </w:r>
    </w:p>
    <w:p w14:paraId="3B86FE30" w14:textId="77777777" w:rsidR="00BC0E74" w:rsidRDefault="00BC0E74" w:rsidP="00BF5E17">
      <w:pPr>
        <w:jc w:val="left"/>
      </w:pPr>
    </w:p>
    <w:p w14:paraId="44D25433" w14:textId="77777777" w:rsidR="008A604A" w:rsidRDefault="008A604A">
      <w:pPr>
        <w:spacing w:after="0" w:line="240" w:lineRule="auto"/>
        <w:jc w:val="left"/>
      </w:pPr>
      <w:r>
        <w:br w:type="page"/>
      </w:r>
    </w:p>
    <w:p w14:paraId="26EFAE24" w14:textId="4A45C6C6" w:rsidR="007539BB" w:rsidRDefault="00AF498D" w:rsidP="00993A7B">
      <w:pPr>
        <w:pStyle w:val="Nadpis1"/>
      </w:pPr>
      <w:bookmarkStart w:id="10" w:name="_Ref496714510"/>
      <w:bookmarkStart w:id="11" w:name="_Toc500145997"/>
      <w:bookmarkStart w:id="12" w:name="_Toc21680859"/>
      <w:bookmarkEnd w:id="8"/>
      <w:r>
        <w:lastRenderedPageBreak/>
        <w:t>P</w:t>
      </w:r>
      <w:r w:rsidR="00B26948" w:rsidRPr="00637611">
        <w:t>opis navrhovaného</w:t>
      </w:r>
      <w:r w:rsidR="00B20633" w:rsidRPr="00637611">
        <w:t xml:space="preserve"> opatření</w:t>
      </w:r>
      <w:bookmarkEnd w:id="10"/>
      <w:bookmarkEnd w:id="11"/>
      <w:bookmarkEnd w:id="12"/>
    </w:p>
    <w:p w14:paraId="4B762E10" w14:textId="7B5848FF" w:rsidR="00982E2F" w:rsidRDefault="005701AA" w:rsidP="00982E2F">
      <w:r>
        <w:t>Tok</w:t>
      </w:r>
      <w:r w:rsidRPr="00536D8F">
        <w:t xml:space="preserve"> Rokytky protéká </w:t>
      </w:r>
      <w:r>
        <w:t>urbanizovaným ú</w:t>
      </w:r>
      <w:r w:rsidRPr="00536D8F">
        <w:t xml:space="preserve">zemím města Prahy. Řešený úsek toku (ř.km </w:t>
      </w:r>
      <w:r w:rsidR="005F0C62" w:rsidRPr="00053EC3">
        <w:t xml:space="preserve">km </w:t>
      </w:r>
      <w:r w:rsidR="005F0C62">
        <w:rPr>
          <w:szCs w:val="22"/>
        </w:rPr>
        <w:t>8,750</w:t>
      </w:r>
      <w:r w:rsidR="005F0C62" w:rsidRPr="00536D8F">
        <w:rPr>
          <w:szCs w:val="22"/>
        </w:rPr>
        <w:t xml:space="preserve"> – </w:t>
      </w:r>
      <w:r w:rsidR="005F0C62">
        <w:rPr>
          <w:szCs w:val="22"/>
        </w:rPr>
        <w:t>8,910</w:t>
      </w:r>
      <w:r w:rsidRPr="00536D8F">
        <w:t xml:space="preserve">) </w:t>
      </w:r>
      <w:r>
        <w:t>je ovlivněn technickou</w:t>
      </w:r>
      <w:r w:rsidRPr="00536D8F">
        <w:t xml:space="preserve"> úpravou v</w:t>
      </w:r>
      <w:r>
        <w:t> </w:t>
      </w:r>
      <w:r w:rsidRPr="00536D8F">
        <w:t>podobě napřímení</w:t>
      </w:r>
      <w:r>
        <w:t xml:space="preserve"> koryta, které je místy po obou bocích opevněno kamenným záhozem. </w:t>
      </w:r>
    </w:p>
    <w:p w14:paraId="03E2B755" w14:textId="4B5D6CFC" w:rsidR="00982E2F" w:rsidRDefault="00982E2F" w:rsidP="00982E2F">
      <w:r w:rsidRPr="00536D8F">
        <w:t xml:space="preserve">Aktuální stav zajišťuje dostatečnou povodňovou ochranu před stoletou vodou, ale </w:t>
      </w:r>
      <w:r>
        <w:t>po hydromorfologické stránce je nevyhovující. Proto je navržená úprava, která by měla vést ke zvýšení morfologické členitosti spojenou se zlepšením estetické i ekologické hodnoty toku. Mimo jiné se lokalita nachází na nefunkčním prvku ÚSES biokoridoru Rokytka I (L4/255).</w:t>
      </w:r>
    </w:p>
    <w:p w14:paraId="11C1000F" w14:textId="21CC13AB" w:rsidR="00B8103C" w:rsidRDefault="00B8103C" w:rsidP="00B8103C">
      <w:r>
        <w:t xml:space="preserve">Pro návrh opatření byly využity podklady </w:t>
      </w:r>
      <w:r w:rsidRPr="00B8103C">
        <w:t>Úprava koryta vodního toku Rokytka v dílčích úsecích v k. ú. Hloubětín a Hrdlořezy, Šindlar s.r.o., březen 2016</w:t>
      </w:r>
      <w:r>
        <w:t>.</w:t>
      </w:r>
    </w:p>
    <w:p w14:paraId="155C0101" w14:textId="77777777" w:rsidR="00592E06" w:rsidRDefault="00592E06" w:rsidP="00592E06">
      <w:pPr>
        <w:rPr>
          <w:szCs w:val="22"/>
        </w:rPr>
      </w:pPr>
      <w:r>
        <w:t>Správcem vodního toku je pak hlavní město Praha.</w:t>
      </w:r>
    </w:p>
    <w:p w14:paraId="3DC27160" w14:textId="77E054AC" w:rsidR="00DD445A" w:rsidRDefault="005701AA" w:rsidP="00DD445A">
      <w:pPr>
        <w:spacing w:after="0" w:line="240" w:lineRule="auto"/>
        <w:jc w:val="left"/>
        <w:rPr>
          <w:rFonts w:ascii="Tw Cen MT Condensed" w:hAnsi="Tw Cen MT Condensed" w:cs="Arial"/>
          <w:b/>
          <w:bCs/>
          <w:iCs/>
          <w:caps/>
          <w:sz w:val="28"/>
          <w:szCs w:val="28"/>
        </w:rPr>
      </w:pPr>
      <w:r>
        <w:rPr>
          <w:rFonts w:ascii="Tw Cen MT Condensed" w:hAnsi="Tw Cen MT Condensed" w:cs="Arial"/>
          <w:b/>
          <w:bCs/>
          <w:iCs/>
          <w:caps/>
          <w:noProof/>
          <w:sz w:val="28"/>
          <w:szCs w:val="28"/>
        </w:rPr>
        <w:drawing>
          <wp:inline distT="0" distB="0" distL="0" distR="0" wp14:anchorId="74F313E5" wp14:editId="4AD210EE">
            <wp:extent cx="5756910" cy="4317365"/>
            <wp:effectExtent l="0" t="0" r="0" b="6985"/>
            <wp:docPr id="10" name="Obrázek 10" descr="H:\__PLANOVANI_KONCEPCE\3837_SOP_ROKYTKA\10_FOTO\Rokytka\Rokytka_objekty_rybniky\P12501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__PLANOVANI_KONCEPCE\3837_SOP_ROKYTKA\10_FOTO\Rokytka\Rokytka_objekty_rybniky\P125019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4317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1131A2" w14:textId="66A9C30E" w:rsidR="005701AA" w:rsidRPr="00DD445A" w:rsidRDefault="005701AA" w:rsidP="005E650C">
      <w:pPr>
        <w:spacing w:after="0" w:line="240" w:lineRule="auto"/>
        <w:jc w:val="center"/>
        <w:rPr>
          <w:rFonts w:ascii="Tw Cen MT Condensed" w:hAnsi="Tw Cen MT Condensed" w:cs="Arial"/>
          <w:b/>
          <w:bCs/>
          <w:iCs/>
          <w:caps/>
          <w:sz w:val="28"/>
          <w:szCs w:val="28"/>
        </w:rPr>
      </w:pPr>
      <w:r w:rsidRPr="00EC2495">
        <w:rPr>
          <w:rFonts w:eastAsia="Calibri" w:cs="Arial"/>
          <w:i/>
          <w:lang w:eastAsia="en-US"/>
        </w:rPr>
        <w:t xml:space="preserve">obr. </w:t>
      </w:r>
      <w:r w:rsidRPr="00EC2495">
        <w:rPr>
          <w:rFonts w:eastAsia="Calibri" w:cs="Arial"/>
          <w:i/>
          <w:lang w:eastAsia="en-US"/>
        </w:rPr>
        <w:fldChar w:fldCharType="begin"/>
      </w:r>
      <w:r w:rsidRPr="00EC2495">
        <w:rPr>
          <w:rFonts w:eastAsia="Calibri" w:cs="Arial"/>
          <w:i/>
          <w:lang w:eastAsia="en-US"/>
        </w:rPr>
        <w:instrText xml:space="preserve"> SEQ obr. \* ARABIC </w:instrText>
      </w:r>
      <w:r w:rsidRPr="00EC2495">
        <w:rPr>
          <w:rFonts w:eastAsia="Calibri" w:cs="Arial"/>
          <w:i/>
          <w:lang w:eastAsia="en-US"/>
        </w:rPr>
        <w:fldChar w:fldCharType="separate"/>
      </w:r>
      <w:r w:rsidR="002F2645">
        <w:rPr>
          <w:rFonts w:eastAsia="Calibri" w:cs="Arial"/>
          <w:i/>
          <w:noProof/>
          <w:lang w:eastAsia="en-US"/>
        </w:rPr>
        <w:t>1</w:t>
      </w:r>
      <w:r w:rsidRPr="00EC2495">
        <w:rPr>
          <w:rFonts w:eastAsia="Calibri" w:cs="Arial"/>
          <w:i/>
          <w:noProof/>
          <w:lang w:eastAsia="en-US"/>
        </w:rPr>
        <w:fldChar w:fldCharType="end"/>
      </w:r>
      <w:r w:rsidRPr="00EC2495">
        <w:rPr>
          <w:rFonts w:eastAsia="Calibri" w:cs="Arial"/>
          <w:i/>
          <w:lang w:eastAsia="en-US"/>
        </w:rPr>
        <w:t xml:space="preserve"> - Fotodokumentace </w:t>
      </w:r>
      <w:r>
        <w:rPr>
          <w:rFonts w:eastAsia="Calibri" w:cs="Arial"/>
          <w:i/>
          <w:lang w:eastAsia="en-US"/>
        </w:rPr>
        <w:t>Rokytka</w:t>
      </w:r>
    </w:p>
    <w:p w14:paraId="53DB0499" w14:textId="175DD487" w:rsidR="00DD445A" w:rsidRDefault="00AF498D" w:rsidP="00DD445A">
      <w:pPr>
        <w:pStyle w:val="Nadpis2"/>
      </w:pPr>
      <w:bookmarkStart w:id="13" w:name="_Toc21680860"/>
      <w:r>
        <w:t>SO</w:t>
      </w:r>
      <w:r w:rsidR="009A3256">
        <w:t xml:space="preserve"> 04</w:t>
      </w:r>
      <w:r w:rsidR="00DD445A">
        <w:t xml:space="preserve">.1 – </w:t>
      </w:r>
      <w:r w:rsidR="008610C0">
        <w:t>Revitalizace rokytky</w:t>
      </w:r>
      <w:bookmarkEnd w:id="13"/>
    </w:p>
    <w:p w14:paraId="69B4310D" w14:textId="30DDA649" w:rsidR="005701AA" w:rsidRDefault="005701AA" w:rsidP="005F0C62">
      <w:pPr>
        <w:autoSpaceDE w:val="0"/>
        <w:autoSpaceDN w:val="0"/>
        <w:adjustRightInd w:val="0"/>
        <w:spacing w:after="0"/>
      </w:pPr>
      <w:r w:rsidRPr="00053EC3">
        <w:t xml:space="preserve">Lokalita se nachází v ř. km </w:t>
      </w:r>
      <w:r>
        <w:rPr>
          <w:szCs w:val="22"/>
        </w:rPr>
        <w:t>8,750</w:t>
      </w:r>
      <w:r w:rsidRPr="00536D8F">
        <w:rPr>
          <w:szCs w:val="22"/>
        </w:rPr>
        <w:t xml:space="preserve"> – </w:t>
      </w:r>
      <w:r>
        <w:rPr>
          <w:szCs w:val="22"/>
        </w:rPr>
        <w:t xml:space="preserve">8,910 </w:t>
      </w:r>
      <w:r w:rsidRPr="00053EC3">
        <w:t>dle</w:t>
      </w:r>
      <w:r>
        <w:t xml:space="preserve"> údajů O</w:t>
      </w:r>
      <w:r w:rsidR="005E650C">
        <w:t>d</w:t>
      </w:r>
      <w:r>
        <w:t xml:space="preserve">boru ochrany prostředí hlavního města Prahy </w:t>
      </w:r>
      <w:r w:rsidRPr="00053EC3">
        <w:t xml:space="preserve">v k.ú. </w:t>
      </w:r>
      <w:r>
        <w:t>H</w:t>
      </w:r>
      <w:r w:rsidR="00E86067">
        <w:t>rdlořezy,</w:t>
      </w:r>
      <w:r w:rsidRPr="00053EC3">
        <w:t xml:space="preserve"> </w:t>
      </w:r>
      <w:r w:rsidR="00E86067">
        <w:t>na</w:t>
      </w:r>
      <w:r w:rsidR="005F0C62" w:rsidRPr="00B63007">
        <w:t xml:space="preserve"> pozemcích zař</w:t>
      </w:r>
      <w:r w:rsidR="00E86067">
        <w:t>azených jako</w:t>
      </w:r>
      <w:r w:rsidR="005F0C62" w:rsidRPr="00B63007">
        <w:t xml:space="preserve"> ostatní plocha</w:t>
      </w:r>
      <w:r w:rsidR="00E86067">
        <w:t xml:space="preserve"> a je součástí přírodního parku Smetanka</w:t>
      </w:r>
      <w:r w:rsidR="005F0C62" w:rsidRPr="00B63007">
        <w:t xml:space="preserve">. V </w:t>
      </w:r>
      <w:r w:rsidR="005E650C" w:rsidRPr="00B63007">
        <w:t>součas</w:t>
      </w:r>
      <w:r w:rsidR="005E650C">
        <w:t>n</w:t>
      </w:r>
      <w:r w:rsidR="005E650C" w:rsidRPr="00B63007">
        <w:t>é</w:t>
      </w:r>
      <w:r w:rsidR="005F0C62" w:rsidRPr="00B63007">
        <w:t xml:space="preserve"> době je na pozemcích stávající koryto Rokytky, břehy jsou tvořeny porostem dřevin</w:t>
      </w:r>
      <w:r w:rsidR="005F0C62">
        <w:t xml:space="preserve">, </w:t>
      </w:r>
      <w:r w:rsidR="00E86067">
        <w:t>na navazujících pozemcích směrem na sever se nachází sad a travní porost</w:t>
      </w:r>
      <w:r w:rsidR="005F0C62">
        <w:t>. Směrem na jih se nachází</w:t>
      </w:r>
      <w:r w:rsidR="005F0C62" w:rsidRPr="00B63007">
        <w:t xml:space="preserve"> zástavba rodinných domů.</w:t>
      </w:r>
    </w:p>
    <w:p w14:paraId="40CABB0E" w14:textId="77777777" w:rsidR="005701AA" w:rsidRDefault="005701AA" w:rsidP="005701AA">
      <w:r w:rsidRPr="00110480">
        <w:rPr>
          <w:szCs w:val="22"/>
        </w:rPr>
        <w:lastRenderedPageBreak/>
        <w:t xml:space="preserve">Úprava koryta zahrnuje výstavbu kapacitního lichoběžníkového profilu s bermou a se stěhovavou </w:t>
      </w:r>
      <w:r w:rsidRPr="00536D8F">
        <w:rPr>
          <w:szCs w:val="22"/>
        </w:rPr>
        <w:t>kynetou v přirozeném dnovém substrátu v celém</w:t>
      </w:r>
      <w:r w:rsidRPr="00536D8F">
        <w:t xml:space="preserve"> úseku toku protékajícího intravilánem</w:t>
      </w:r>
      <w:r w:rsidRPr="00536D8F">
        <w:rPr>
          <w:szCs w:val="22"/>
        </w:rPr>
        <w:t xml:space="preserve"> města Prahy. </w:t>
      </w:r>
      <w:r w:rsidRPr="00F17174">
        <w:t xml:space="preserve">Prostor nad bermami zajišťuje dostatečnou kapacitu pro převedení povodňových průtoků, kyneta pro běžné průtoky umožňuje obnovu přirozené morfologie </w:t>
      </w:r>
      <w:r>
        <w:t xml:space="preserve">vodního </w:t>
      </w:r>
      <w:r w:rsidRPr="00F17174">
        <w:t>toku, včetně zachování migrační prostupnosti a chodu splavenin.</w:t>
      </w:r>
      <w:r w:rsidRPr="0013679C">
        <w:t xml:space="preserve"> </w:t>
      </w:r>
    </w:p>
    <w:p w14:paraId="1D108F7E" w14:textId="52B90D8D" w:rsidR="00E86067" w:rsidRDefault="00E86067" w:rsidP="005701AA">
      <w:r>
        <w:t>V úseku je navrženo zkapacitnění průtočného profilu rozvolněním pravého břehu proti zástavbě rodinných domů. Cílem je zvýšení atraktivity a biotopové bohatosti lokality.</w:t>
      </w:r>
    </w:p>
    <w:p w14:paraId="4EE56DFB" w14:textId="57E10A6B" w:rsidR="00E86067" w:rsidRDefault="00E86067" w:rsidP="005701AA">
      <w:r>
        <w:t>Veškeré úpravy se nacházejí na pozemcích soukromých vlastníků a jejich realizace je plně závislá na jejich souhlasu.</w:t>
      </w:r>
    </w:p>
    <w:p w14:paraId="3C76E12D" w14:textId="77777777" w:rsidR="005701AA" w:rsidRDefault="005701AA" w:rsidP="005701AA">
      <w:pPr>
        <w:pStyle w:val="Titulek"/>
      </w:pPr>
      <w:r>
        <w:t xml:space="preserve">tab. </w:t>
      </w:r>
      <w:r w:rsidR="00DD7E7F">
        <w:rPr>
          <w:noProof/>
        </w:rPr>
        <w:fldChar w:fldCharType="begin"/>
      </w:r>
      <w:r w:rsidR="00DD7E7F">
        <w:rPr>
          <w:noProof/>
        </w:rPr>
        <w:instrText xml:space="preserve"> SEQ tab. \* ARABIC </w:instrText>
      </w:r>
      <w:r w:rsidR="00DD7E7F">
        <w:rPr>
          <w:noProof/>
        </w:rPr>
        <w:fldChar w:fldCharType="separate"/>
      </w:r>
      <w:r w:rsidR="002F2645">
        <w:rPr>
          <w:noProof/>
        </w:rPr>
        <w:t>1</w:t>
      </w:r>
      <w:r w:rsidR="00DD7E7F">
        <w:rPr>
          <w:noProof/>
        </w:rPr>
        <w:fldChar w:fldCharType="end"/>
      </w:r>
      <w:r>
        <w:t xml:space="preserve"> -Základní parametry revitalizace</w:t>
      </w:r>
    </w:p>
    <w:tbl>
      <w:tblPr>
        <w:tblW w:w="78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32"/>
        <w:gridCol w:w="1864"/>
        <w:gridCol w:w="1284"/>
        <w:gridCol w:w="1136"/>
        <w:gridCol w:w="1226"/>
        <w:gridCol w:w="1528"/>
      </w:tblGrid>
      <w:tr w:rsidR="005701AA" w:rsidRPr="00BC6B54" w14:paraId="69888BE3" w14:textId="77777777" w:rsidTr="00A06415">
        <w:trPr>
          <w:trHeight w:val="561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7A95410" w14:textId="77777777" w:rsidR="005701AA" w:rsidRPr="00BC6B54" w:rsidRDefault="005701AA" w:rsidP="00A06415">
            <w:pPr>
              <w:spacing w:after="0" w:line="240" w:lineRule="auto"/>
              <w:rPr>
                <w:rFonts w:ascii="Calibri" w:hAnsi="Calibri"/>
                <w:b/>
                <w:bCs/>
                <w:color w:val="000000"/>
                <w:sz w:val="20"/>
              </w:rPr>
            </w:pPr>
            <w:r w:rsidRPr="00BC6B54">
              <w:rPr>
                <w:rFonts w:ascii="Calibri" w:hAnsi="Calibri"/>
                <w:b/>
                <w:bCs/>
                <w:color w:val="000000"/>
                <w:sz w:val="20"/>
              </w:rPr>
              <w:t>ID</w:t>
            </w:r>
          </w:p>
        </w:tc>
        <w:tc>
          <w:tcPr>
            <w:tcW w:w="18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60AC60C" w14:textId="77777777" w:rsidR="005701AA" w:rsidRPr="00BC6B54" w:rsidRDefault="005701AA" w:rsidP="00A06415">
            <w:pPr>
              <w:spacing w:after="0" w:line="240" w:lineRule="auto"/>
              <w:rPr>
                <w:rFonts w:ascii="Calibri" w:hAnsi="Calibri"/>
                <w:b/>
                <w:bCs/>
                <w:color w:val="000000"/>
                <w:sz w:val="20"/>
              </w:rPr>
            </w:pPr>
            <w:r w:rsidRPr="00BC6B54">
              <w:rPr>
                <w:rFonts w:ascii="Calibri" w:hAnsi="Calibri"/>
                <w:b/>
                <w:bCs/>
                <w:color w:val="000000"/>
                <w:sz w:val="20"/>
              </w:rPr>
              <w:t>typ opatření</w:t>
            </w:r>
          </w:p>
        </w:tc>
        <w:tc>
          <w:tcPr>
            <w:tcW w:w="12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65CAB34" w14:textId="77777777" w:rsidR="005701AA" w:rsidRPr="00BC6B54" w:rsidRDefault="005701AA" w:rsidP="00A06415">
            <w:pPr>
              <w:spacing w:after="0" w:line="240" w:lineRule="auto"/>
              <w:jc w:val="center"/>
              <w:rPr>
                <w:rFonts w:ascii="Calibri" w:hAnsi="Calibri"/>
                <w:b/>
                <w:bCs/>
                <w:color w:val="000000"/>
                <w:sz w:val="20"/>
              </w:rPr>
            </w:pPr>
            <w:r>
              <w:rPr>
                <w:rFonts w:ascii="Calibri" w:hAnsi="Calibri"/>
                <w:b/>
                <w:bCs/>
                <w:color w:val="000000"/>
                <w:sz w:val="20"/>
              </w:rPr>
              <w:t>Délka toku</w:t>
            </w:r>
            <w:r w:rsidRPr="00BC6B54">
              <w:rPr>
                <w:rFonts w:ascii="Calibri" w:hAnsi="Calibri"/>
                <w:b/>
                <w:bCs/>
                <w:color w:val="000000"/>
                <w:sz w:val="20"/>
              </w:rPr>
              <w:t xml:space="preserve"> (m)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C20B2A5" w14:textId="77777777" w:rsidR="005701AA" w:rsidRDefault="005701AA" w:rsidP="00A06415">
            <w:pPr>
              <w:spacing w:after="0" w:line="240" w:lineRule="auto"/>
              <w:jc w:val="center"/>
              <w:rPr>
                <w:rFonts w:ascii="Calibri" w:hAnsi="Calibri"/>
                <w:b/>
                <w:bCs/>
                <w:color w:val="000000"/>
                <w:sz w:val="20"/>
              </w:rPr>
            </w:pPr>
            <w:r w:rsidRPr="00BC6B54">
              <w:rPr>
                <w:rFonts w:ascii="Calibri" w:hAnsi="Calibri"/>
                <w:b/>
                <w:bCs/>
                <w:color w:val="000000"/>
                <w:sz w:val="20"/>
              </w:rPr>
              <w:t>sklon terénu (</w:t>
            </w:r>
            <w:r>
              <w:rPr>
                <w:rFonts w:ascii="Calibri" w:hAnsi="Calibri"/>
                <w:b/>
                <w:bCs/>
                <w:color w:val="000000"/>
                <w:sz w:val="20"/>
              </w:rPr>
              <w:t>-</w:t>
            </w:r>
            <w:r w:rsidRPr="00BC6B54">
              <w:rPr>
                <w:rFonts w:ascii="Calibri" w:hAnsi="Calibri"/>
                <w:b/>
                <w:bCs/>
                <w:color w:val="000000"/>
                <w:sz w:val="20"/>
              </w:rPr>
              <w:t>)</w:t>
            </w:r>
          </w:p>
          <w:p w14:paraId="0D724C18" w14:textId="77777777" w:rsidR="005701AA" w:rsidRPr="00BC6B54" w:rsidRDefault="005701AA" w:rsidP="00A06415">
            <w:pPr>
              <w:spacing w:after="0" w:line="240" w:lineRule="auto"/>
              <w:jc w:val="center"/>
              <w:rPr>
                <w:rFonts w:ascii="Calibri" w:hAnsi="Calibri"/>
                <w:b/>
                <w:bCs/>
                <w:color w:val="000000"/>
                <w:sz w:val="20"/>
              </w:rPr>
            </w:pPr>
            <w:r>
              <w:rPr>
                <w:rFonts w:ascii="Calibri" w:hAnsi="Calibri"/>
                <w:b/>
                <w:bCs/>
                <w:color w:val="000000"/>
                <w:sz w:val="20"/>
              </w:rPr>
              <w:t>STAV</w:t>
            </w:r>
          </w:p>
        </w:tc>
        <w:tc>
          <w:tcPr>
            <w:tcW w:w="12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14:paraId="74DDFAC6" w14:textId="77777777" w:rsidR="005701AA" w:rsidRDefault="005701AA" w:rsidP="00A06415">
            <w:pPr>
              <w:spacing w:after="0" w:line="240" w:lineRule="auto"/>
              <w:jc w:val="center"/>
              <w:rPr>
                <w:rFonts w:ascii="Calibri" w:hAnsi="Calibri"/>
                <w:b/>
                <w:bCs/>
                <w:color w:val="000000"/>
                <w:sz w:val="20"/>
              </w:rPr>
            </w:pPr>
            <w:r>
              <w:rPr>
                <w:rFonts w:ascii="Calibri" w:hAnsi="Calibri"/>
                <w:b/>
                <w:bCs/>
                <w:color w:val="000000"/>
                <w:sz w:val="20"/>
              </w:rPr>
              <w:t>Délka toku</w:t>
            </w:r>
            <w:r w:rsidRPr="00BC6B54">
              <w:rPr>
                <w:rFonts w:ascii="Calibri" w:hAnsi="Calibri"/>
                <w:b/>
                <w:bCs/>
                <w:color w:val="000000"/>
                <w:sz w:val="20"/>
              </w:rPr>
              <w:t xml:space="preserve"> (m)</w:t>
            </w:r>
          </w:p>
          <w:p w14:paraId="02EA77C4" w14:textId="77777777" w:rsidR="005701AA" w:rsidRPr="00BC6B54" w:rsidRDefault="005701AA" w:rsidP="00A06415">
            <w:pPr>
              <w:spacing w:after="0" w:line="240" w:lineRule="auto"/>
              <w:jc w:val="center"/>
              <w:rPr>
                <w:rFonts w:ascii="Calibri" w:hAnsi="Calibri"/>
                <w:b/>
                <w:bCs/>
                <w:color w:val="000000"/>
                <w:sz w:val="20"/>
              </w:rPr>
            </w:pPr>
            <w:r>
              <w:rPr>
                <w:rFonts w:ascii="Calibri" w:hAnsi="Calibri"/>
                <w:b/>
                <w:bCs/>
                <w:color w:val="000000"/>
                <w:sz w:val="20"/>
              </w:rPr>
              <w:t>NÁVRH</w:t>
            </w:r>
          </w:p>
        </w:tc>
        <w:tc>
          <w:tcPr>
            <w:tcW w:w="1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8015B2A" w14:textId="77777777" w:rsidR="005701AA" w:rsidRDefault="005701AA" w:rsidP="00A06415">
            <w:pPr>
              <w:spacing w:after="0" w:line="240" w:lineRule="auto"/>
              <w:jc w:val="center"/>
              <w:rPr>
                <w:rFonts w:ascii="Calibri" w:hAnsi="Calibri"/>
                <w:b/>
                <w:bCs/>
                <w:color w:val="000000"/>
                <w:sz w:val="20"/>
              </w:rPr>
            </w:pPr>
            <w:r w:rsidRPr="00BC6B54">
              <w:rPr>
                <w:rFonts w:ascii="Calibri" w:hAnsi="Calibri"/>
                <w:b/>
                <w:bCs/>
                <w:color w:val="000000"/>
                <w:sz w:val="20"/>
              </w:rPr>
              <w:t>sklon terénu (</w:t>
            </w:r>
            <w:r>
              <w:rPr>
                <w:rFonts w:ascii="Calibri" w:hAnsi="Calibri"/>
                <w:b/>
                <w:bCs/>
                <w:color w:val="000000"/>
                <w:sz w:val="20"/>
              </w:rPr>
              <w:t>-</w:t>
            </w:r>
            <w:r w:rsidRPr="00BC6B54">
              <w:rPr>
                <w:rFonts w:ascii="Calibri" w:hAnsi="Calibri"/>
                <w:b/>
                <w:bCs/>
                <w:color w:val="000000"/>
                <w:sz w:val="20"/>
              </w:rPr>
              <w:t>)</w:t>
            </w:r>
          </w:p>
          <w:p w14:paraId="6713469B" w14:textId="77777777" w:rsidR="005701AA" w:rsidRPr="00BC6B54" w:rsidRDefault="005701AA" w:rsidP="00A06415">
            <w:pPr>
              <w:spacing w:after="0" w:line="240" w:lineRule="auto"/>
              <w:jc w:val="center"/>
              <w:rPr>
                <w:rFonts w:ascii="Calibri" w:hAnsi="Calibri"/>
                <w:b/>
                <w:bCs/>
                <w:color w:val="000000"/>
                <w:sz w:val="20"/>
              </w:rPr>
            </w:pPr>
            <w:r>
              <w:rPr>
                <w:rFonts w:ascii="Calibri" w:hAnsi="Calibri"/>
                <w:b/>
                <w:bCs/>
                <w:color w:val="000000"/>
                <w:sz w:val="20"/>
              </w:rPr>
              <w:t>NÁVRH</w:t>
            </w:r>
          </w:p>
        </w:tc>
      </w:tr>
      <w:tr w:rsidR="005701AA" w:rsidRPr="00BC6B54" w14:paraId="69426486" w14:textId="77777777" w:rsidTr="00A06415">
        <w:trPr>
          <w:trHeight w:val="340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6B6CAA" w14:textId="1D2A8541" w:rsidR="005701AA" w:rsidRPr="00A2622B" w:rsidRDefault="005701AA" w:rsidP="00A06415">
            <w:pPr>
              <w:spacing w:after="0" w:line="240" w:lineRule="auto"/>
              <w:rPr>
                <w:rFonts w:ascii="Calibri" w:hAnsi="Calibri"/>
                <w:color w:val="000000"/>
                <w:sz w:val="20"/>
              </w:rPr>
            </w:pPr>
            <w:r w:rsidRPr="000525E1">
              <w:rPr>
                <w:rFonts w:ascii="Calibri" w:hAnsi="Calibri"/>
                <w:color w:val="000000"/>
                <w:sz w:val="20"/>
              </w:rPr>
              <w:t xml:space="preserve">SO </w:t>
            </w:r>
            <w:r w:rsidR="005F0C62">
              <w:rPr>
                <w:rFonts w:ascii="Calibri" w:hAnsi="Calibri"/>
                <w:color w:val="000000"/>
                <w:sz w:val="20"/>
              </w:rPr>
              <w:t>04</w:t>
            </w:r>
          </w:p>
        </w:tc>
        <w:tc>
          <w:tcPr>
            <w:tcW w:w="18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34907F" w14:textId="77777777" w:rsidR="005701AA" w:rsidRPr="00A2622B" w:rsidRDefault="005701AA" w:rsidP="00A06415">
            <w:pPr>
              <w:spacing w:after="0" w:line="240" w:lineRule="auto"/>
              <w:rPr>
                <w:rFonts w:ascii="Calibri" w:hAnsi="Calibri"/>
                <w:color w:val="000000"/>
                <w:sz w:val="20"/>
              </w:rPr>
            </w:pPr>
            <w:r>
              <w:rPr>
                <w:rFonts w:ascii="Calibri" w:hAnsi="Calibri"/>
                <w:color w:val="000000"/>
                <w:sz w:val="20"/>
              </w:rPr>
              <w:t>revitalizace toku</w:t>
            </w:r>
          </w:p>
        </w:tc>
        <w:tc>
          <w:tcPr>
            <w:tcW w:w="12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9830B4" w14:textId="55D69DBF" w:rsidR="005701AA" w:rsidRPr="00D93DEF" w:rsidRDefault="005F0C62" w:rsidP="00A06415">
            <w:pPr>
              <w:spacing w:after="0" w:line="240" w:lineRule="auto"/>
              <w:jc w:val="center"/>
              <w:rPr>
                <w:rFonts w:ascii="Calibri" w:hAnsi="Calibri"/>
                <w:color w:val="000000"/>
                <w:sz w:val="20"/>
              </w:rPr>
            </w:pPr>
            <w:r>
              <w:rPr>
                <w:rFonts w:ascii="Calibri" w:hAnsi="Calibri"/>
                <w:color w:val="000000"/>
                <w:sz w:val="20"/>
              </w:rPr>
              <w:t>160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9137B0" w14:textId="2FC5E61F" w:rsidR="005701AA" w:rsidRPr="00D93DEF" w:rsidRDefault="00234C82" w:rsidP="00A06415">
            <w:pPr>
              <w:spacing w:after="0" w:line="240" w:lineRule="auto"/>
              <w:jc w:val="center"/>
              <w:rPr>
                <w:rFonts w:ascii="Calibri" w:hAnsi="Calibri"/>
                <w:color w:val="000000"/>
                <w:sz w:val="20"/>
              </w:rPr>
            </w:pPr>
            <w:r w:rsidRPr="00234C82">
              <w:rPr>
                <w:rFonts w:ascii="Calibri" w:hAnsi="Calibri"/>
                <w:color w:val="000000"/>
                <w:sz w:val="20"/>
              </w:rPr>
              <w:t>0.003101</w:t>
            </w:r>
          </w:p>
        </w:tc>
        <w:tc>
          <w:tcPr>
            <w:tcW w:w="12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0125406" w14:textId="1C475414" w:rsidR="005701AA" w:rsidRPr="00D93DEF" w:rsidRDefault="005F0C62" w:rsidP="00A06415">
            <w:pPr>
              <w:spacing w:after="0" w:line="240" w:lineRule="auto"/>
              <w:jc w:val="center"/>
              <w:rPr>
                <w:rFonts w:ascii="Calibri" w:hAnsi="Calibri"/>
                <w:color w:val="000000"/>
                <w:sz w:val="20"/>
              </w:rPr>
            </w:pPr>
            <w:r>
              <w:rPr>
                <w:rFonts w:ascii="Calibri" w:hAnsi="Calibri"/>
                <w:color w:val="000000"/>
                <w:sz w:val="20"/>
              </w:rPr>
              <w:t>172</w:t>
            </w:r>
          </w:p>
        </w:tc>
        <w:tc>
          <w:tcPr>
            <w:tcW w:w="1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2E3209" w14:textId="7EBA71F2" w:rsidR="005701AA" w:rsidRPr="00D93DEF" w:rsidRDefault="005701AA" w:rsidP="00A06415">
            <w:pPr>
              <w:spacing w:after="0" w:line="240" w:lineRule="auto"/>
              <w:jc w:val="center"/>
              <w:rPr>
                <w:rFonts w:ascii="Calibri" w:hAnsi="Calibri"/>
                <w:color w:val="000000"/>
                <w:sz w:val="20"/>
              </w:rPr>
            </w:pPr>
            <w:r>
              <w:rPr>
                <w:rFonts w:ascii="Calibri" w:hAnsi="Calibri"/>
                <w:color w:val="000000"/>
                <w:sz w:val="20"/>
              </w:rPr>
              <w:t>&lt;</w:t>
            </w:r>
            <w:r w:rsidR="00234C82">
              <w:t xml:space="preserve"> </w:t>
            </w:r>
            <w:r w:rsidR="00234C82" w:rsidRPr="00234C82">
              <w:rPr>
                <w:rFonts w:ascii="Calibri" w:hAnsi="Calibri"/>
                <w:color w:val="000000"/>
                <w:sz w:val="20"/>
              </w:rPr>
              <w:t>0.003101</w:t>
            </w:r>
          </w:p>
        </w:tc>
      </w:tr>
    </w:tbl>
    <w:p w14:paraId="3317600B" w14:textId="77777777" w:rsidR="005701AA" w:rsidRPr="000F737B" w:rsidRDefault="005701AA" w:rsidP="005701AA">
      <w:pPr>
        <w:autoSpaceDE w:val="0"/>
        <w:autoSpaceDN w:val="0"/>
        <w:adjustRightInd w:val="0"/>
        <w:spacing w:after="0"/>
        <w:jc w:val="left"/>
        <w:rPr>
          <w:rFonts w:ascii="Calibri" w:hAnsi="Calibri" w:cs="Calibri"/>
          <w:color w:val="000000"/>
          <w:szCs w:val="22"/>
          <w:highlight w:val="yellow"/>
        </w:rPr>
      </w:pPr>
    </w:p>
    <w:p w14:paraId="22CC4709" w14:textId="77777777" w:rsidR="005701AA" w:rsidRDefault="005701AA" w:rsidP="005701AA">
      <w:pPr>
        <w:pStyle w:val="Nadpis3"/>
        <w:numPr>
          <w:ilvl w:val="2"/>
          <w:numId w:val="15"/>
        </w:numPr>
      </w:pPr>
      <w:bookmarkStart w:id="14" w:name="_Toc17976854"/>
      <w:bookmarkStart w:id="15" w:name="_Toc21680861"/>
      <w:r>
        <w:t>Vstupní podklady a postupy</w:t>
      </w:r>
      <w:bookmarkEnd w:id="14"/>
      <w:bookmarkEnd w:id="15"/>
    </w:p>
    <w:p w14:paraId="11CDF139" w14:textId="77777777" w:rsidR="005701AA" w:rsidRDefault="005701AA" w:rsidP="005701AA">
      <w:bookmarkStart w:id="16" w:name="_Hlk17964997"/>
      <w:r>
        <w:t xml:space="preserve">Před samotným návrhem opatření byl proveden podrobný terénní průzkum řešené lokality. Na daný terénní průzkum bylo navázáno projednání návrhu se zástupci Agentury ochrany přírody a krajiny České republiky, Institutem plánování a rozvoje hl. města Prahy a Povodím Vltavy, státní podnik.  </w:t>
      </w:r>
    </w:p>
    <w:p w14:paraId="24ABE017" w14:textId="7B6BF6C7" w:rsidR="005701AA" w:rsidRDefault="005701AA" w:rsidP="005701AA">
      <w:bookmarkStart w:id="17" w:name="_Hlk17960254"/>
      <w:bookmarkEnd w:id="16"/>
      <w:r>
        <w:t xml:space="preserve">Zpracované technické parametry v této studii jsou dostačující v rozsahu pro studii proveditelnosti, </w:t>
      </w:r>
      <w:r w:rsidR="001850C1">
        <w:t>a</w:t>
      </w:r>
      <w:r>
        <w:t xml:space="preserve">le pro případné navazující stupně projektových dokumentací musí být technické parametry v rozsahu příslušných správních předpisů.  </w:t>
      </w:r>
      <w:bookmarkEnd w:id="17"/>
    </w:p>
    <w:p w14:paraId="70C097A9" w14:textId="75DC19CB" w:rsidR="005701AA" w:rsidRPr="00FD4366" w:rsidRDefault="005E650C" w:rsidP="005701AA">
      <w:pPr>
        <w:rPr>
          <w:i/>
        </w:rPr>
      </w:pPr>
      <w:r>
        <w:rPr>
          <w:i/>
        </w:rPr>
        <w:t>t</w:t>
      </w:r>
      <w:r w:rsidR="005701AA" w:rsidRPr="00812544">
        <w:rPr>
          <w:i/>
        </w:rPr>
        <w:t>ab</w:t>
      </w:r>
      <w:r>
        <w:rPr>
          <w:i/>
        </w:rPr>
        <w:t>.</w:t>
      </w:r>
      <w:r w:rsidR="005701AA" w:rsidRPr="00812544">
        <w:rPr>
          <w:i/>
        </w:rPr>
        <w:t xml:space="preserve"> </w:t>
      </w:r>
      <w:r>
        <w:rPr>
          <w:i/>
        </w:rPr>
        <w:t>2</w:t>
      </w:r>
      <w:r w:rsidR="005701AA" w:rsidRPr="00812544">
        <w:rPr>
          <w:i/>
        </w:rPr>
        <w:t xml:space="preserve">: </w:t>
      </w:r>
      <w:r w:rsidR="005701AA">
        <w:rPr>
          <w:i/>
        </w:rPr>
        <w:t>Rokytka</w:t>
      </w:r>
      <w:r w:rsidR="005701AA" w:rsidRPr="00812544">
        <w:rPr>
          <w:i/>
        </w:rPr>
        <w:t xml:space="preserve"> – vstupní návrhové průtoky (staničení v ose údolnice)</w:t>
      </w:r>
      <w:r w:rsidR="005701AA" w:rsidRPr="00812544">
        <w:t xml:space="preserve"> </w:t>
      </w:r>
    </w:p>
    <w:tbl>
      <w:tblPr>
        <w:tblW w:w="865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960"/>
        <w:gridCol w:w="960"/>
        <w:gridCol w:w="451"/>
        <w:gridCol w:w="509"/>
        <w:gridCol w:w="766"/>
        <w:gridCol w:w="993"/>
        <w:gridCol w:w="992"/>
        <w:gridCol w:w="992"/>
        <w:gridCol w:w="1070"/>
      </w:tblGrid>
      <w:tr w:rsidR="005701AA" w:rsidRPr="002F0A74" w14:paraId="7CB87AED" w14:textId="77777777" w:rsidTr="00A06415">
        <w:trPr>
          <w:trHeight w:val="300"/>
        </w:trPr>
        <w:tc>
          <w:tcPr>
            <w:tcW w:w="1920" w:type="dxa"/>
            <w:gridSpan w:val="2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27872F46" w14:textId="77777777" w:rsidR="005701AA" w:rsidRPr="002F0A74" w:rsidRDefault="005701AA" w:rsidP="00A06415">
            <w:pPr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</w:pPr>
            <w:r w:rsidRPr="002F0A74"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  <w:t>MANČINSKÝ POTOK</w:t>
            </w:r>
          </w:p>
        </w:tc>
        <w:tc>
          <w:tcPr>
            <w:tcW w:w="1920" w:type="dxa"/>
            <w:gridSpan w:val="3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14:paraId="082D5418" w14:textId="77777777" w:rsidR="005701AA" w:rsidRPr="002F0A74" w:rsidRDefault="005701AA" w:rsidP="00A06415">
            <w:pPr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</w:pPr>
            <w:r w:rsidRPr="002F0A74"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  <w:t>OSA ÚDOLNICE – SS</w:t>
            </w:r>
          </w:p>
        </w:tc>
        <w:tc>
          <w:tcPr>
            <w:tcW w:w="766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DFFD105" w14:textId="77777777" w:rsidR="005701AA" w:rsidRPr="002F0A74" w:rsidRDefault="005701AA" w:rsidP="00A06415">
            <w:pPr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</w:pPr>
            <w:r w:rsidRPr="002F0A74"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  <w:t>PLOCHA</w:t>
            </w:r>
          </w:p>
        </w:tc>
        <w:tc>
          <w:tcPr>
            <w:tcW w:w="4047" w:type="dxa"/>
            <w:gridSpan w:val="4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14:paraId="6A027E69" w14:textId="77777777" w:rsidR="005701AA" w:rsidRPr="002F0A74" w:rsidRDefault="005701AA" w:rsidP="00A06415">
            <w:pPr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</w:pPr>
            <w:r w:rsidRPr="002F0A74"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  <w:t>PRŮTOKY</w:t>
            </w:r>
          </w:p>
        </w:tc>
      </w:tr>
      <w:tr w:rsidR="005701AA" w:rsidRPr="002F0A74" w14:paraId="09246DDE" w14:textId="77777777" w:rsidTr="00A06415">
        <w:trPr>
          <w:trHeight w:val="315"/>
        </w:trPr>
        <w:tc>
          <w:tcPr>
            <w:tcW w:w="192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4C50CECF" w14:textId="77777777" w:rsidR="005701AA" w:rsidRPr="002F0A74" w:rsidRDefault="005701AA" w:rsidP="00A06415">
            <w:pPr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</w:pPr>
            <w:r w:rsidRPr="002F0A74"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  <w:t>ÚSEKY</w:t>
            </w:r>
          </w:p>
        </w:tc>
        <w:tc>
          <w:tcPr>
            <w:tcW w:w="1920" w:type="dxa"/>
            <w:gridSpan w:val="3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531AA6A7" w14:textId="77777777" w:rsidR="005701AA" w:rsidRPr="002F0A74" w:rsidRDefault="005701AA" w:rsidP="00A06415">
            <w:pPr>
              <w:spacing w:after="0" w:line="240" w:lineRule="auto"/>
              <w:jc w:val="left"/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66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0782B23" w14:textId="77777777" w:rsidR="005701AA" w:rsidRPr="002F0A74" w:rsidRDefault="005701AA" w:rsidP="00A06415">
            <w:pPr>
              <w:spacing w:after="0" w:line="240" w:lineRule="auto"/>
              <w:jc w:val="left"/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4047" w:type="dxa"/>
            <w:gridSpan w:val="4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5D1BA8B7" w14:textId="77777777" w:rsidR="005701AA" w:rsidRPr="002F0A74" w:rsidRDefault="005701AA" w:rsidP="00A06415">
            <w:pPr>
              <w:spacing w:after="0" w:line="240" w:lineRule="auto"/>
              <w:jc w:val="left"/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5701AA" w:rsidRPr="002F0A74" w14:paraId="08D69DDC" w14:textId="77777777" w:rsidTr="00A06415">
        <w:trPr>
          <w:trHeight w:val="315"/>
        </w:trPr>
        <w:tc>
          <w:tcPr>
            <w:tcW w:w="192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55979B04" w14:textId="77777777" w:rsidR="005701AA" w:rsidRPr="002F0A74" w:rsidRDefault="005701AA" w:rsidP="00A06415">
            <w:pPr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</w:pPr>
            <w:r w:rsidRPr="002F0A74"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  <w:t>STAVEBNÍ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422B93A" w14:textId="77777777" w:rsidR="005701AA" w:rsidRPr="002F0A74" w:rsidRDefault="005701AA" w:rsidP="00A06415">
            <w:pPr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</w:pPr>
            <w:r w:rsidRPr="002F0A74"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  <w:t>km</w:t>
            </w: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328B891" w14:textId="77777777" w:rsidR="005701AA" w:rsidRPr="002F0A74" w:rsidRDefault="005701AA" w:rsidP="00A06415">
            <w:pPr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</w:pPr>
            <w:r w:rsidRPr="002F0A74"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  <w:t>km</w:t>
            </w:r>
          </w:p>
        </w:tc>
        <w:tc>
          <w:tcPr>
            <w:tcW w:w="7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C3D6BFE" w14:textId="77777777" w:rsidR="005701AA" w:rsidRPr="002F0A74" w:rsidRDefault="005701AA" w:rsidP="00A06415">
            <w:pPr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</w:pPr>
            <w:r w:rsidRPr="002F0A74"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  <w:t>km</w:t>
            </w:r>
            <w:r w:rsidRPr="002F0A74">
              <w:rPr>
                <w:rFonts w:ascii="Calibri" w:hAnsi="Calibri" w:cs="Calibri"/>
                <w:b/>
                <w:bCs/>
                <w:color w:val="000000"/>
                <w:sz w:val="18"/>
                <w:szCs w:val="18"/>
                <w:vertAlign w:val="superscript"/>
              </w:rPr>
              <w:t>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B64B688" w14:textId="77777777" w:rsidR="005701AA" w:rsidRPr="002F0A74" w:rsidRDefault="005701AA" w:rsidP="00A06415">
            <w:pPr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</w:pPr>
            <w:r w:rsidRPr="002F0A74"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  <w:t>Q</w:t>
            </w:r>
            <w:r w:rsidRPr="002F0A74">
              <w:rPr>
                <w:rFonts w:ascii="Calibri" w:hAnsi="Calibri" w:cs="Calibri"/>
                <w:b/>
                <w:bCs/>
                <w:color w:val="000000"/>
                <w:sz w:val="18"/>
                <w:szCs w:val="18"/>
                <w:vertAlign w:val="subscript"/>
              </w:rPr>
              <w:t>a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1BB4F49" w14:textId="77777777" w:rsidR="005701AA" w:rsidRPr="002F0A74" w:rsidRDefault="005701AA" w:rsidP="00A06415">
            <w:pPr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</w:pPr>
            <w:r w:rsidRPr="002F0A74"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  <w:t>Q</w:t>
            </w:r>
            <w:r w:rsidRPr="002F0A74">
              <w:rPr>
                <w:rFonts w:ascii="Calibri" w:hAnsi="Calibri" w:cs="Calibri"/>
                <w:b/>
                <w:bCs/>
                <w:color w:val="000000"/>
                <w:sz w:val="18"/>
                <w:szCs w:val="18"/>
                <w:vertAlign w:val="subscript"/>
              </w:rPr>
              <w:t>30d</w:t>
            </w:r>
            <w:r>
              <w:rPr>
                <w:rFonts w:ascii="Calibri" w:hAnsi="Calibri" w:cs="Calibri"/>
                <w:b/>
                <w:bCs/>
                <w:color w:val="000000"/>
                <w:sz w:val="18"/>
                <w:szCs w:val="18"/>
                <w:vertAlign w:val="subscript"/>
              </w:rPr>
              <w:t xml:space="preserve">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9DD48C3" w14:textId="77777777" w:rsidR="005701AA" w:rsidRPr="002F0A74" w:rsidRDefault="005701AA" w:rsidP="00A06415">
            <w:pPr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</w:pPr>
            <w:r w:rsidRPr="002F0A74"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  <w:t>Q</w:t>
            </w:r>
            <w:r w:rsidRPr="002F0A74">
              <w:rPr>
                <w:rFonts w:ascii="Calibri" w:hAnsi="Calibri" w:cs="Calibri"/>
                <w:b/>
                <w:bCs/>
                <w:color w:val="000000"/>
                <w:sz w:val="18"/>
                <w:szCs w:val="18"/>
                <w:vertAlign w:val="subscript"/>
              </w:rPr>
              <w:t>1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93D1EE3" w14:textId="77777777" w:rsidR="005701AA" w:rsidRPr="002F0A74" w:rsidRDefault="005701AA" w:rsidP="00A06415">
            <w:pPr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</w:pPr>
            <w:r w:rsidRPr="002F0A74"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  <w:t>Q</w:t>
            </w:r>
            <w:r w:rsidRPr="002F0A74">
              <w:rPr>
                <w:rFonts w:ascii="Calibri" w:hAnsi="Calibri" w:cs="Calibri"/>
                <w:b/>
                <w:bCs/>
                <w:color w:val="000000"/>
                <w:sz w:val="18"/>
                <w:szCs w:val="18"/>
                <w:vertAlign w:val="subscript"/>
              </w:rPr>
              <w:t>2</w:t>
            </w:r>
          </w:p>
        </w:tc>
      </w:tr>
      <w:tr w:rsidR="005701AA" w:rsidRPr="002F0A74" w14:paraId="2F09FECA" w14:textId="77777777" w:rsidTr="00A06415">
        <w:trPr>
          <w:trHeight w:val="315"/>
        </w:trPr>
        <w:tc>
          <w:tcPr>
            <w:tcW w:w="192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14:paraId="2C72BC5F" w14:textId="364A53D9" w:rsidR="005701AA" w:rsidRPr="002F0A74" w:rsidRDefault="005F0C62" w:rsidP="00A06415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SO 04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8B144F8" w14:textId="105DD134" w:rsidR="005701AA" w:rsidRPr="002F0A74" w:rsidRDefault="005F0C62" w:rsidP="00A06415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CC6552">
              <w:rPr>
                <w:rFonts w:ascii="Calibri" w:hAnsi="Calibri" w:cs="Calibri"/>
                <w:color w:val="000000"/>
                <w:sz w:val="18"/>
                <w:szCs w:val="18"/>
              </w:rPr>
              <w:t>8,750</w:t>
            </w: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3AFBF16" w14:textId="0BC0D1F8" w:rsidR="005701AA" w:rsidRPr="002F0A74" w:rsidRDefault="005F0C62" w:rsidP="00A06415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CC6552">
              <w:rPr>
                <w:rFonts w:ascii="Calibri" w:hAnsi="Calibri" w:cs="Calibri"/>
                <w:color w:val="000000"/>
                <w:sz w:val="18"/>
                <w:szCs w:val="18"/>
              </w:rPr>
              <w:t>8,910</w:t>
            </w:r>
          </w:p>
        </w:tc>
        <w:tc>
          <w:tcPr>
            <w:tcW w:w="76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842A130" w14:textId="7FF79E91" w:rsidR="005701AA" w:rsidRPr="00CC6552" w:rsidRDefault="00CC6552" w:rsidP="00CC6552">
            <w:pPr>
              <w:pStyle w:val="p0"/>
              <w:spacing w:before="96" w:after="192"/>
              <w:jc w:val="both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CC6552">
              <w:rPr>
                <w:rFonts w:ascii="Calibri" w:hAnsi="Calibri" w:cs="Calibri"/>
                <w:color w:val="000000"/>
                <w:sz w:val="18"/>
                <w:szCs w:val="18"/>
              </w:rPr>
              <w:t>111,560</w:t>
            </w:r>
          </w:p>
        </w:tc>
        <w:tc>
          <w:tcPr>
            <w:tcW w:w="99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F2E5B05" w14:textId="77777777" w:rsidR="005701AA" w:rsidRPr="005A4825" w:rsidRDefault="005701AA" w:rsidP="00CC6552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-</w:t>
            </w:r>
          </w:p>
        </w:tc>
        <w:tc>
          <w:tcPr>
            <w:tcW w:w="99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066AB94" w14:textId="0D171708" w:rsidR="005701AA" w:rsidRPr="002F0A74" w:rsidRDefault="00CC6552" w:rsidP="00A06415">
            <w:pPr>
              <w:spacing w:after="0" w:line="240" w:lineRule="auto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CC6552">
              <w:rPr>
                <w:rFonts w:ascii="Calibri" w:hAnsi="Calibri" w:cs="Calibri"/>
                <w:color w:val="000000"/>
                <w:sz w:val="18"/>
                <w:szCs w:val="18"/>
              </w:rPr>
              <w:t>739</w:t>
            </w:r>
            <w:r w:rsidR="005701AA">
              <w:rPr>
                <w:rFonts w:ascii="Calibri" w:hAnsi="Calibri" w:cs="Calibri"/>
                <w:color w:val="000000"/>
                <w:sz w:val="18"/>
                <w:szCs w:val="18"/>
              </w:rPr>
              <w:t xml:space="preserve"> l/s</w:t>
            </w:r>
          </w:p>
        </w:tc>
        <w:tc>
          <w:tcPr>
            <w:tcW w:w="99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DD121A9" w14:textId="77777777" w:rsidR="005701AA" w:rsidRPr="002F0A74" w:rsidRDefault="005701AA" w:rsidP="00A06415">
            <w:pPr>
              <w:spacing w:after="0" w:line="240" w:lineRule="auto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4,</w:t>
            </w:r>
            <w:r w:rsidRPr="00BD3E59">
              <w:rPr>
                <w:rFonts w:ascii="Calibri" w:hAnsi="Calibri" w:cs="Calibri"/>
                <w:color w:val="000000"/>
                <w:sz w:val="18"/>
                <w:szCs w:val="18"/>
              </w:rPr>
              <w:t>66</w:t>
            </w:r>
            <w:r>
              <w:rPr>
                <w:rFonts w:ascii="Calibri" w:hAnsi="Calibri" w:cs="Calibri"/>
                <w:color w:val="000000"/>
                <w:sz w:val="18"/>
                <w:szCs w:val="18"/>
              </w:rPr>
              <w:t xml:space="preserve"> m</w:t>
            </w:r>
            <w:r w:rsidRPr="00BD3E59">
              <w:rPr>
                <w:rFonts w:ascii="Calibri" w:hAnsi="Calibri" w:cs="Calibri"/>
                <w:color w:val="000000"/>
                <w:sz w:val="18"/>
                <w:szCs w:val="18"/>
              </w:rPr>
              <w:t>3</w:t>
            </w:r>
            <w:r>
              <w:rPr>
                <w:rFonts w:ascii="Calibri" w:hAnsi="Calibri" w:cs="Calibri"/>
                <w:color w:val="000000"/>
                <w:sz w:val="18"/>
                <w:szCs w:val="18"/>
              </w:rPr>
              <w:t>/s</w:t>
            </w:r>
          </w:p>
        </w:tc>
        <w:tc>
          <w:tcPr>
            <w:tcW w:w="107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B052285" w14:textId="77777777" w:rsidR="005701AA" w:rsidRPr="002F0A74" w:rsidRDefault="005701AA" w:rsidP="00A06415">
            <w:pPr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6,</w:t>
            </w:r>
            <w:r w:rsidRPr="00BD3E59">
              <w:rPr>
                <w:rFonts w:ascii="Calibri" w:hAnsi="Calibri" w:cs="Calibri"/>
                <w:color w:val="000000"/>
                <w:sz w:val="18"/>
                <w:szCs w:val="18"/>
              </w:rPr>
              <w:t>96</w:t>
            </w:r>
            <w:r>
              <w:rPr>
                <w:rFonts w:ascii="Calibri" w:hAnsi="Calibri" w:cs="Calibri"/>
                <w:color w:val="000000"/>
                <w:sz w:val="18"/>
                <w:szCs w:val="18"/>
              </w:rPr>
              <w:t xml:space="preserve"> m</w:t>
            </w:r>
            <w:r w:rsidRPr="00BD3E59">
              <w:rPr>
                <w:rFonts w:ascii="Calibri" w:hAnsi="Calibri" w:cs="Calibri"/>
                <w:color w:val="000000"/>
                <w:sz w:val="18"/>
                <w:szCs w:val="18"/>
              </w:rPr>
              <w:t>3</w:t>
            </w:r>
            <w:r>
              <w:rPr>
                <w:rFonts w:ascii="Calibri" w:hAnsi="Calibri" w:cs="Calibri"/>
                <w:color w:val="000000"/>
                <w:sz w:val="18"/>
                <w:szCs w:val="18"/>
              </w:rPr>
              <w:t>/s</w:t>
            </w:r>
          </w:p>
        </w:tc>
      </w:tr>
      <w:tr w:rsidR="005E650C" w:rsidRPr="002F0A74" w14:paraId="30169566" w14:textId="77777777" w:rsidTr="009D2EC3">
        <w:trPr>
          <w:trHeight w:val="300"/>
        </w:trPr>
        <w:tc>
          <w:tcPr>
            <w:tcW w:w="8653" w:type="dxa"/>
            <w:gridSpan w:val="10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779832" w14:textId="2990DB3A" w:rsidR="005E650C" w:rsidRPr="002F0A74" w:rsidRDefault="005E650C" w:rsidP="00A06415">
            <w:pPr>
              <w:spacing w:after="0" w:line="240" w:lineRule="auto"/>
              <w:jc w:val="left"/>
              <w:rPr>
                <w:rFonts w:ascii="Times New Roman" w:hAnsi="Times New Roman"/>
                <w:sz w:val="20"/>
              </w:rPr>
            </w:pPr>
            <w:r w:rsidRPr="002F0A74">
              <w:rPr>
                <w:rFonts w:ascii="Calibri" w:hAnsi="Calibri" w:cs="Calibri"/>
                <w:color w:val="000000"/>
                <w:sz w:val="18"/>
                <w:szCs w:val="18"/>
              </w:rPr>
              <w:t xml:space="preserve">Zdroj: </w:t>
            </w:r>
            <w:r w:rsidRPr="00AC2751">
              <w:rPr>
                <w:rFonts w:ascii="Calibri" w:hAnsi="Calibri" w:cs="Calibri"/>
                <w:color w:val="000000"/>
                <w:sz w:val="18"/>
                <w:szCs w:val="18"/>
              </w:rPr>
              <w:t>http://www.praha-priroda.cz/odborna-verejnost/zaplavova-uzemi/rokytka/m-denni-prutoky-v-povodi-rokytky/</w:t>
            </w:r>
          </w:p>
        </w:tc>
      </w:tr>
      <w:tr w:rsidR="005701AA" w:rsidRPr="002F0A74" w14:paraId="70AF43BD" w14:textId="77777777" w:rsidTr="00A06415">
        <w:trPr>
          <w:trHeight w:val="315"/>
        </w:trPr>
        <w:tc>
          <w:tcPr>
            <w:tcW w:w="46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E20B42" w14:textId="77777777" w:rsidR="005E650C" w:rsidRDefault="005E650C" w:rsidP="00A06415">
            <w:pPr>
              <w:spacing w:after="0" w:line="240" w:lineRule="auto"/>
              <w:jc w:val="left"/>
              <w:rPr>
                <w:rFonts w:ascii="Calibri" w:hAnsi="Calibri" w:cs="Calibri"/>
                <w:color w:val="000000"/>
                <w:sz w:val="18"/>
                <w:szCs w:val="18"/>
              </w:rPr>
            </w:pPr>
          </w:p>
          <w:p w14:paraId="6D6E3EB9" w14:textId="3536F858" w:rsidR="005701AA" w:rsidRPr="002F0A74" w:rsidRDefault="005701AA" w:rsidP="00A06415">
            <w:pPr>
              <w:spacing w:after="0" w:line="240" w:lineRule="auto"/>
              <w:jc w:val="lef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Hodnoty pro celé povodí Rokytky: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6922CA" w14:textId="77777777" w:rsidR="005701AA" w:rsidRPr="002F0A74" w:rsidRDefault="005701AA" w:rsidP="00A06415">
            <w:pPr>
              <w:spacing w:after="0" w:line="240" w:lineRule="auto"/>
              <w:jc w:val="left"/>
              <w:rPr>
                <w:rFonts w:ascii="Calibri" w:hAnsi="Calibri" w:cs="Calibri"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68624C" w14:textId="77777777" w:rsidR="005701AA" w:rsidRPr="002F0A74" w:rsidRDefault="005701AA" w:rsidP="00A06415">
            <w:pPr>
              <w:spacing w:after="0" w:line="240" w:lineRule="auto"/>
              <w:jc w:val="left"/>
              <w:rPr>
                <w:rFonts w:ascii="Times New Roman" w:hAnsi="Times New Roman"/>
                <w:sz w:val="20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8FB8F3" w14:textId="77777777" w:rsidR="005701AA" w:rsidRPr="002F0A74" w:rsidRDefault="005701AA" w:rsidP="00A06415">
            <w:pPr>
              <w:spacing w:after="0" w:line="240" w:lineRule="auto"/>
              <w:jc w:val="left"/>
              <w:rPr>
                <w:rFonts w:ascii="Times New Roman" w:hAnsi="Times New Roman"/>
                <w:sz w:val="20"/>
              </w:rPr>
            </w:pP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B73D15" w14:textId="77777777" w:rsidR="005701AA" w:rsidRPr="002F0A74" w:rsidRDefault="005701AA" w:rsidP="00A06415">
            <w:pPr>
              <w:spacing w:after="0" w:line="240" w:lineRule="auto"/>
              <w:jc w:val="left"/>
              <w:rPr>
                <w:rFonts w:ascii="Times New Roman" w:hAnsi="Times New Roman"/>
                <w:sz w:val="20"/>
              </w:rPr>
            </w:pPr>
          </w:p>
        </w:tc>
      </w:tr>
      <w:tr w:rsidR="005701AA" w:rsidRPr="002F0A74" w14:paraId="184F34CF" w14:textId="77777777" w:rsidTr="00A06415">
        <w:trPr>
          <w:trHeight w:val="315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C6A632" w14:textId="77777777" w:rsidR="005701AA" w:rsidRPr="002F0A74" w:rsidRDefault="005701AA" w:rsidP="00A06415">
            <w:pPr>
              <w:spacing w:after="0" w:line="240" w:lineRule="auto"/>
              <w:jc w:val="left"/>
              <w:rPr>
                <w:rFonts w:ascii="Times New Roman" w:hAnsi="Times New Roman"/>
                <w:sz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E27B71" w14:textId="77777777" w:rsidR="005701AA" w:rsidRPr="002F0A74" w:rsidRDefault="005701AA" w:rsidP="00A06415">
            <w:pPr>
              <w:spacing w:after="0" w:line="240" w:lineRule="auto"/>
              <w:jc w:val="left"/>
              <w:rPr>
                <w:rFonts w:ascii="Times New Roman" w:hAnsi="Times New Roman"/>
                <w:sz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A68F7F" w14:textId="77777777" w:rsidR="005701AA" w:rsidRPr="002F0A74" w:rsidRDefault="005701AA" w:rsidP="00A06415">
            <w:pPr>
              <w:spacing w:after="0" w:line="240" w:lineRule="auto"/>
              <w:jc w:val="left"/>
              <w:rPr>
                <w:rFonts w:ascii="Times New Roman" w:hAnsi="Times New Roman"/>
                <w:sz w:val="20"/>
              </w:rPr>
            </w:pPr>
          </w:p>
        </w:tc>
        <w:tc>
          <w:tcPr>
            <w:tcW w:w="4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DBAEE9" w14:textId="77777777" w:rsidR="005701AA" w:rsidRPr="002F0A74" w:rsidRDefault="005701AA" w:rsidP="00A06415">
            <w:pPr>
              <w:spacing w:after="0" w:line="240" w:lineRule="auto"/>
              <w:jc w:val="left"/>
              <w:rPr>
                <w:rFonts w:ascii="Times New Roman" w:hAnsi="Times New Roman"/>
                <w:sz w:val="20"/>
              </w:rPr>
            </w:pPr>
          </w:p>
        </w:tc>
        <w:tc>
          <w:tcPr>
            <w:tcW w:w="1275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2D20E31" w14:textId="77777777" w:rsidR="005701AA" w:rsidRPr="002F0A74" w:rsidRDefault="005701AA" w:rsidP="00A06415">
            <w:pPr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</w:pPr>
            <w:r w:rsidRPr="002F0A74"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  <w:t>km</w:t>
            </w:r>
            <w:r w:rsidRPr="002F0A74">
              <w:rPr>
                <w:rFonts w:ascii="Calibri" w:hAnsi="Calibri" w:cs="Calibri"/>
                <w:b/>
                <w:bCs/>
                <w:color w:val="000000"/>
                <w:sz w:val="18"/>
                <w:szCs w:val="18"/>
                <w:vertAlign w:val="superscript"/>
              </w:rPr>
              <w:t>2</w:t>
            </w:r>
          </w:p>
        </w:tc>
        <w:tc>
          <w:tcPr>
            <w:tcW w:w="99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F7736DC" w14:textId="77777777" w:rsidR="005701AA" w:rsidRPr="002F0A74" w:rsidRDefault="005701AA" w:rsidP="00A06415">
            <w:pPr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</w:pPr>
            <w:r w:rsidRPr="002F0A74"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  <w:t>Q</w:t>
            </w:r>
            <w:r w:rsidRPr="002F0A74">
              <w:rPr>
                <w:rFonts w:ascii="Calibri" w:hAnsi="Calibri" w:cs="Calibri"/>
                <w:b/>
                <w:bCs/>
                <w:color w:val="000000"/>
                <w:sz w:val="18"/>
                <w:szCs w:val="18"/>
                <w:vertAlign w:val="subscript"/>
              </w:rPr>
              <w:t>a</w:t>
            </w:r>
          </w:p>
        </w:tc>
        <w:tc>
          <w:tcPr>
            <w:tcW w:w="99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B804D37" w14:textId="77777777" w:rsidR="005701AA" w:rsidRPr="002F0A74" w:rsidRDefault="005701AA" w:rsidP="00A06415">
            <w:pPr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</w:pPr>
            <w:r w:rsidRPr="002F0A74"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  <w:t>Q</w:t>
            </w:r>
            <w:r w:rsidRPr="002F0A74">
              <w:rPr>
                <w:rFonts w:ascii="Calibri" w:hAnsi="Calibri" w:cs="Calibri"/>
                <w:b/>
                <w:bCs/>
                <w:color w:val="000000"/>
                <w:sz w:val="18"/>
                <w:szCs w:val="18"/>
                <w:vertAlign w:val="subscript"/>
              </w:rPr>
              <w:t>30d</w:t>
            </w:r>
          </w:p>
        </w:tc>
        <w:tc>
          <w:tcPr>
            <w:tcW w:w="99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41F3922" w14:textId="77777777" w:rsidR="005701AA" w:rsidRPr="002F0A74" w:rsidRDefault="005701AA" w:rsidP="00A06415">
            <w:pPr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</w:pPr>
            <w:r w:rsidRPr="002F0A74"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  <w:t>Q</w:t>
            </w:r>
            <w:r w:rsidRPr="002F0A74">
              <w:rPr>
                <w:rFonts w:ascii="Calibri" w:hAnsi="Calibri" w:cs="Calibri"/>
                <w:b/>
                <w:bCs/>
                <w:color w:val="000000"/>
                <w:sz w:val="18"/>
                <w:szCs w:val="18"/>
                <w:vertAlign w:val="subscript"/>
              </w:rPr>
              <w:t>1</w:t>
            </w:r>
          </w:p>
        </w:tc>
        <w:tc>
          <w:tcPr>
            <w:tcW w:w="107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CDF9476" w14:textId="77777777" w:rsidR="005701AA" w:rsidRPr="002F0A74" w:rsidRDefault="005701AA" w:rsidP="00A06415">
            <w:pPr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</w:pPr>
            <w:r w:rsidRPr="002F0A74"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  <w:t>Q</w:t>
            </w:r>
            <w:r w:rsidRPr="002F0A74">
              <w:rPr>
                <w:rFonts w:ascii="Calibri" w:hAnsi="Calibri" w:cs="Calibri"/>
                <w:b/>
                <w:bCs/>
                <w:color w:val="000000"/>
                <w:sz w:val="18"/>
                <w:szCs w:val="18"/>
                <w:vertAlign w:val="subscript"/>
              </w:rPr>
              <w:t>2</w:t>
            </w:r>
          </w:p>
        </w:tc>
      </w:tr>
      <w:tr w:rsidR="005701AA" w:rsidRPr="002F0A74" w14:paraId="370E4786" w14:textId="77777777" w:rsidTr="00A06415">
        <w:trPr>
          <w:trHeight w:val="315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A996AF" w14:textId="77777777" w:rsidR="005701AA" w:rsidRPr="002F0A74" w:rsidRDefault="005701AA" w:rsidP="00A06415">
            <w:pPr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0674DD" w14:textId="77777777" w:rsidR="005701AA" w:rsidRPr="002F0A74" w:rsidRDefault="005701AA" w:rsidP="00A06415">
            <w:pPr>
              <w:spacing w:after="0" w:line="240" w:lineRule="auto"/>
              <w:jc w:val="left"/>
              <w:rPr>
                <w:rFonts w:ascii="Times New Roman" w:hAnsi="Times New Roman"/>
                <w:sz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BE3274" w14:textId="77777777" w:rsidR="005701AA" w:rsidRPr="002F0A74" w:rsidRDefault="005701AA" w:rsidP="00A06415">
            <w:pPr>
              <w:spacing w:after="0" w:line="240" w:lineRule="auto"/>
              <w:jc w:val="left"/>
              <w:rPr>
                <w:rFonts w:ascii="Times New Roman" w:hAnsi="Times New Roman"/>
                <w:sz w:val="20"/>
              </w:rPr>
            </w:pPr>
          </w:p>
        </w:tc>
        <w:tc>
          <w:tcPr>
            <w:tcW w:w="4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A262C3" w14:textId="77777777" w:rsidR="005701AA" w:rsidRPr="002F0A74" w:rsidRDefault="005701AA" w:rsidP="00A06415">
            <w:pPr>
              <w:spacing w:after="0" w:line="240" w:lineRule="auto"/>
              <w:jc w:val="left"/>
              <w:rPr>
                <w:rFonts w:ascii="Times New Roman" w:hAnsi="Times New Roman"/>
                <w:sz w:val="20"/>
              </w:rPr>
            </w:pPr>
          </w:p>
        </w:tc>
        <w:tc>
          <w:tcPr>
            <w:tcW w:w="1275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BB3856A" w14:textId="77777777" w:rsidR="005701AA" w:rsidRPr="002F0A74" w:rsidRDefault="005701AA" w:rsidP="00A06415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DA7CD4">
              <w:rPr>
                <w:rFonts w:ascii="Calibri" w:hAnsi="Calibri" w:cs="Calibri"/>
                <w:color w:val="000000"/>
                <w:sz w:val="18"/>
                <w:szCs w:val="18"/>
              </w:rPr>
              <w:t>139,980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11224A7" w14:textId="77777777" w:rsidR="005701AA" w:rsidRPr="002F0A74" w:rsidRDefault="005701AA" w:rsidP="00A06415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014D8F0" w14:textId="77777777" w:rsidR="005701AA" w:rsidRPr="002F0A74" w:rsidRDefault="005701AA" w:rsidP="00A06415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BD3E59">
              <w:rPr>
                <w:rFonts w:ascii="Calibri" w:hAnsi="Calibri" w:cs="Calibri"/>
                <w:color w:val="000000"/>
                <w:sz w:val="18"/>
                <w:szCs w:val="18"/>
              </w:rPr>
              <w:t>872</w:t>
            </w:r>
            <w:r>
              <w:rPr>
                <w:rFonts w:ascii="Calibri" w:hAnsi="Calibri" w:cs="Calibri"/>
                <w:color w:val="000000"/>
                <w:sz w:val="18"/>
                <w:szCs w:val="18"/>
              </w:rPr>
              <w:t xml:space="preserve"> l/s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AD3207D" w14:textId="77777777" w:rsidR="005701AA" w:rsidRPr="002F0A74" w:rsidRDefault="005701AA" w:rsidP="00A06415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4,</w:t>
            </w:r>
            <w:r w:rsidRPr="00BD3E59">
              <w:rPr>
                <w:rFonts w:ascii="Calibri" w:hAnsi="Calibri" w:cs="Calibri"/>
                <w:color w:val="000000"/>
                <w:sz w:val="18"/>
                <w:szCs w:val="18"/>
              </w:rPr>
              <w:t>6</w:t>
            </w:r>
            <w:r>
              <w:rPr>
                <w:rFonts w:ascii="Calibri" w:hAnsi="Calibri" w:cs="Calibri"/>
                <w:color w:val="000000"/>
                <w:sz w:val="18"/>
                <w:szCs w:val="18"/>
              </w:rPr>
              <w:t xml:space="preserve"> m</w:t>
            </w:r>
            <w:r w:rsidRPr="00BD3E59">
              <w:rPr>
                <w:rFonts w:ascii="Calibri" w:hAnsi="Calibri" w:cs="Calibri"/>
                <w:color w:val="000000"/>
                <w:sz w:val="18"/>
                <w:szCs w:val="18"/>
              </w:rPr>
              <w:t>3</w:t>
            </w:r>
            <w:r>
              <w:rPr>
                <w:rFonts w:ascii="Calibri" w:hAnsi="Calibri" w:cs="Calibri"/>
                <w:color w:val="000000"/>
                <w:sz w:val="18"/>
                <w:szCs w:val="18"/>
              </w:rPr>
              <w:t>/s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092492D" w14:textId="77777777" w:rsidR="005701AA" w:rsidRPr="002F0A74" w:rsidRDefault="005701AA" w:rsidP="00A06415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9,</w:t>
            </w:r>
            <w:r w:rsidRPr="00BD3E59">
              <w:rPr>
                <w:rFonts w:ascii="Calibri" w:hAnsi="Calibri" w:cs="Calibri"/>
                <w:color w:val="000000"/>
                <w:sz w:val="18"/>
                <w:szCs w:val="18"/>
              </w:rPr>
              <w:t>87</w:t>
            </w:r>
            <w:r>
              <w:rPr>
                <w:rFonts w:ascii="Calibri" w:hAnsi="Calibri" w:cs="Calibri"/>
                <w:color w:val="000000"/>
                <w:sz w:val="18"/>
                <w:szCs w:val="18"/>
              </w:rPr>
              <w:t xml:space="preserve"> m</w:t>
            </w:r>
            <w:r w:rsidRPr="00BD3E59">
              <w:rPr>
                <w:rFonts w:ascii="Calibri" w:hAnsi="Calibri" w:cs="Calibri"/>
                <w:color w:val="000000"/>
                <w:sz w:val="18"/>
                <w:szCs w:val="18"/>
              </w:rPr>
              <w:t>3</w:t>
            </w:r>
            <w:r>
              <w:rPr>
                <w:rFonts w:ascii="Calibri" w:hAnsi="Calibri" w:cs="Calibri"/>
                <w:color w:val="000000"/>
                <w:sz w:val="18"/>
                <w:szCs w:val="18"/>
              </w:rPr>
              <w:t>/s</w:t>
            </w:r>
          </w:p>
        </w:tc>
      </w:tr>
    </w:tbl>
    <w:p w14:paraId="39DAA30A" w14:textId="77777777" w:rsidR="005701AA" w:rsidRDefault="005701AA" w:rsidP="005701AA"/>
    <w:p w14:paraId="13AD9BCA" w14:textId="77777777" w:rsidR="005701AA" w:rsidRPr="00812544" w:rsidRDefault="005701AA" w:rsidP="005701AA">
      <w:pPr>
        <w:rPr>
          <w:b/>
        </w:rPr>
      </w:pPr>
      <w:r w:rsidRPr="00812544">
        <w:rPr>
          <w:b/>
        </w:rPr>
        <w:t>Geomorfologická analýza koryta</w:t>
      </w:r>
    </w:p>
    <w:p w14:paraId="063E501B" w14:textId="2ACEF7B4" w:rsidR="005701AA" w:rsidRDefault="005701AA" w:rsidP="005701AA">
      <w:pPr>
        <w:spacing w:before="120" w:after="0" w:line="240" w:lineRule="auto"/>
        <w:rPr>
          <w:rFonts w:cstheme="minorHAnsi"/>
        </w:rPr>
      </w:pPr>
      <w:r w:rsidRPr="008758F5">
        <w:t>Úsek vodního toku</w:t>
      </w:r>
      <w:r>
        <w:t xml:space="preserve"> Rokytky</w:t>
      </w:r>
      <w:r w:rsidRPr="00682399">
        <w:t xml:space="preserve"> </w:t>
      </w:r>
      <w:r>
        <w:t>(</w:t>
      </w:r>
      <w:r w:rsidRPr="00053EC3">
        <w:t>ř. km</w:t>
      </w:r>
      <w:r w:rsidRPr="008758F5">
        <w:t xml:space="preserve"> </w:t>
      </w:r>
      <w:r w:rsidR="005F0C62">
        <w:rPr>
          <w:szCs w:val="22"/>
        </w:rPr>
        <w:t>8,750</w:t>
      </w:r>
      <w:r w:rsidR="005F0C62" w:rsidRPr="00536D8F">
        <w:rPr>
          <w:szCs w:val="22"/>
        </w:rPr>
        <w:t xml:space="preserve"> – </w:t>
      </w:r>
      <w:r w:rsidR="005F0C62">
        <w:rPr>
          <w:szCs w:val="22"/>
        </w:rPr>
        <w:t>8,910</w:t>
      </w:r>
      <w:r>
        <w:t xml:space="preserve">) </w:t>
      </w:r>
      <w:r w:rsidRPr="008758F5">
        <w:t xml:space="preserve">je dle provedené hydromorfologické analýzy ve </w:t>
      </w:r>
      <w:r>
        <w:t xml:space="preserve">špatném </w:t>
      </w:r>
      <w:r w:rsidR="005E650C" w:rsidRPr="008758F5">
        <w:t xml:space="preserve">stavu </w:t>
      </w:r>
      <w:r w:rsidR="005E650C">
        <w:t>– zničený</w:t>
      </w:r>
      <w:r>
        <w:t xml:space="preserve"> a niva ve stavu poškozeném. </w:t>
      </w:r>
      <w:r>
        <w:rPr>
          <w:rFonts w:cstheme="minorHAnsi"/>
        </w:rPr>
        <w:t xml:space="preserve">Návrhový geomorfologický typ koryta Rokytky v řešeném úseku je plně vyvinuté meandrování. </w:t>
      </w:r>
    </w:p>
    <w:p w14:paraId="49F305E5" w14:textId="77777777" w:rsidR="008610C0" w:rsidRPr="008610C0" w:rsidRDefault="008610C0" w:rsidP="008610C0"/>
    <w:p w14:paraId="77EC9E18" w14:textId="53C9F947" w:rsidR="009A3256" w:rsidRDefault="006239D8" w:rsidP="009A3256">
      <w:pPr>
        <w:jc w:val="center"/>
      </w:pPr>
      <w:r>
        <w:rPr>
          <w:noProof/>
        </w:rPr>
        <w:lastRenderedPageBreak/>
        <w:drawing>
          <wp:inline distT="0" distB="0" distL="0" distR="0" wp14:anchorId="066CF003" wp14:editId="2228211E">
            <wp:extent cx="5760720" cy="4206240"/>
            <wp:effectExtent l="0" t="0" r="0" b="381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BA82035.tmp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206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6C8142" w14:textId="142655D5" w:rsidR="009A3256" w:rsidRPr="009A3256" w:rsidRDefault="009A3256" w:rsidP="009A3256">
      <w:pPr>
        <w:pStyle w:val="Titulek"/>
        <w:jc w:val="center"/>
        <w:rPr>
          <w:lang w:eastAsia="en-US"/>
        </w:rPr>
      </w:pPr>
      <w:r w:rsidRPr="009A3256">
        <w:t xml:space="preserve">obr. </w:t>
      </w:r>
      <w:r w:rsidR="005E650C">
        <w:t>2</w:t>
      </w:r>
      <w:r w:rsidRPr="009A3256">
        <w:t xml:space="preserve"> – </w:t>
      </w:r>
      <w:r w:rsidR="005E650C">
        <w:t>O</w:t>
      </w:r>
      <w:r>
        <w:t xml:space="preserve">blast revitalizace </w:t>
      </w:r>
    </w:p>
    <w:p w14:paraId="627624F2" w14:textId="00446ED6" w:rsidR="004C2067" w:rsidRPr="00A93B46" w:rsidRDefault="00A320DF" w:rsidP="002904B4">
      <w:pPr>
        <w:pStyle w:val="Nadpis2"/>
      </w:pPr>
      <w:bookmarkStart w:id="18" w:name="_Toc21680862"/>
      <w:r w:rsidRPr="00A93B46">
        <w:t>Územní střety</w:t>
      </w:r>
      <w:bookmarkEnd w:id="18"/>
      <w:r w:rsidR="002904B4" w:rsidRPr="002904B4">
        <w:t xml:space="preserve"> </w:t>
      </w:r>
    </w:p>
    <w:p w14:paraId="697453EB" w14:textId="3B43AC5D" w:rsidR="00A66237" w:rsidRDefault="00A93B46" w:rsidP="007539BB">
      <w:pPr>
        <w:spacing w:after="0"/>
      </w:pPr>
      <w:r w:rsidRPr="000C60B4">
        <w:t>Územní stře</w:t>
      </w:r>
      <w:r w:rsidR="00DC5500" w:rsidRPr="000C60B4">
        <w:t>t</w:t>
      </w:r>
      <w:r w:rsidRPr="000C60B4">
        <w:t>y byly hodnoceny na základě územně analytických podkladů</w:t>
      </w:r>
      <w:r w:rsidRPr="003F12C3">
        <w:t>. Navrhovaná opatření jsou ve střetu</w:t>
      </w:r>
      <w:r w:rsidR="003F12C3">
        <w:t xml:space="preserve"> s dálnicí, silnicemi II. a III. třídy, s vodovodním řadem, s vedením vysokého a nízkého, velmi </w:t>
      </w:r>
      <w:r w:rsidR="005E650C">
        <w:t>vysokého</w:t>
      </w:r>
      <w:r w:rsidR="003F12C3">
        <w:t xml:space="preserve"> a zvláště vysokého napětí. Dále jsou ve střetu s komunikačním vedením, s železniční tratí, s kanalizací a plynovodem</w:t>
      </w:r>
      <w:r w:rsidRPr="003F12C3">
        <w:t xml:space="preserve">. </w:t>
      </w:r>
      <w:r w:rsidR="00497EBA">
        <w:t>Střety s ÚSES zahrnují střet</w:t>
      </w:r>
      <w:r w:rsidR="00F43E9E">
        <w:t>y</w:t>
      </w:r>
      <w:r w:rsidR="00497EBA">
        <w:t xml:space="preserve"> s nadregionálním biokoridore</w:t>
      </w:r>
      <w:r w:rsidR="00F43E9E">
        <w:t>m</w:t>
      </w:r>
      <w:r w:rsidR="00497EBA">
        <w:t xml:space="preserve"> a jeho ochranným pásmem (OP), s regionálním biokori</w:t>
      </w:r>
      <w:r w:rsidR="00F43E9E">
        <w:t>dorem, regionálním biocentrem, dále s l</w:t>
      </w:r>
      <w:r w:rsidR="00497EBA">
        <w:t xml:space="preserve">okálním biokoridorem a </w:t>
      </w:r>
      <w:r w:rsidR="00F43E9E">
        <w:t xml:space="preserve">lokálním </w:t>
      </w:r>
      <w:r w:rsidR="00497EBA">
        <w:t xml:space="preserve">biocentrem. </w:t>
      </w:r>
      <w:r w:rsidRPr="003F12C3">
        <w:t xml:space="preserve">Střety jsou </w:t>
      </w:r>
      <w:r w:rsidR="005B5838" w:rsidRPr="003F12C3">
        <w:t>zobrazeny v</w:t>
      </w:r>
      <w:r w:rsidRPr="003F12C3">
        <w:t> podrobné situaci</w:t>
      </w:r>
      <w:r w:rsidR="00F43E9E">
        <w:t xml:space="preserve"> </w:t>
      </w:r>
      <w:r w:rsidRPr="003F12C3">
        <w:t>(</w:t>
      </w:r>
      <w:r w:rsidRPr="007539BB">
        <w:t>B.3.SO 0</w:t>
      </w:r>
      <w:r w:rsidR="005E650C">
        <w:t>4</w:t>
      </w:r>
      <w:r w:rsidRPr="007539BB">
        <w:t>.1</w:t>
      </w:r>
      <w:r w:rsidR="005E650C">
        <w:t>_1</w:t>
      </w:r>
      <w:r w:rsidRPr="007539BB">
        <w:t xml:space="preserve"> - Podrobná situace navrhovaného opatření</w:t>
      </w:r>
      <w:r w:rsidRPr="003F12C3">
        <w:t>).</w:t>
      </w:r>
    </w:p>
    <w:p w14:paraId="2EC44FD0" w14:textId="77777777" w:rsidR="00D422FD" w:rsidRPr="00FE6F44" w:rsidRDefault="002C191F" w:rsidP="00A74C1D">
      <w:pPr>
        <w:pStyle w:val="Nadpis1"/>
      </w:pPr>
      <w:bookmarkStart w:id="19" w:name="_Toc21680863"/>
      <w:r w:rsidRPr="00FE6F44">
        <w:t>Přílohy</w:t>
      </w:r>
      <w:bookmarkEnd w:id="19"/>
    </w:p>
    <w:p w14:paraId="1ACCEE05" w14:textId="77777777" w:rsidR="002C191F" w:rsidRPr="00F45379" w:rsidRDefault="002C191F" w:rsidP="002C191F">
      <w:pPr>
        <w:pStyle w:val="Odstavecseseznamem"/>
        <w:numPr>
          <w:ilvl w:val="0"/>
          <w:numId w:val="41"/>
        </w:numPr>
      </w:pPr>
      <w:r w:rsidRPr="00F45379">
        <w:t>Grafická část:</w:t>
      </w:r>
    </w:p>
    <w:p w14:paraId="42D3FAAD" w14:textId="6E1A24EB" w:rsidR="002C191F" w:rsidRPr="00F45379" w:rsidRDefault="002C191F" w:rsidP="002C191F">
      <w:pPr>
        <w:pStyle w:val="Odstavecseseznamem"/>
        <w:numPr>
          <w:ilvl w:val="1"/>
          <w:numId w:val="41"/>
        </w:numPr>
        <w:ind w:left="1276"/>
      </w:pPr>
      <w:r w:rsidRPr="00F45379">
        <w:t>B.3</w:t>
      </w:r>
      <w:r w:rsidR="00E2346A" w:rsidRPr="00F45379">
        <w:t>.SO</w:t>
      </w:r>
      <w:r w:rsidRPr="00F45379">
        <w:t xml:space="preserve"> 0</w:t>
      </w:r>
      <w:r w:rsidR="005E650C">
        <w:t>4</w:t>
      </w:r>
      <w:r w:rsidRPr="00F45379">
        <w:t>.1</w:t>
      </w:r>
      <w:r w:rsidR="005E650C">
        <w:t>_1</w:t>
      </w:r>
      <w:r w:rsidRPr="00F45379">
        <w:t xml:space="preserve"> - Podrobn</w:t>
      </w:r>
      <w:r w:rsidR="00E2346A" w:rsidRPr="00F45379">
        <w:t>á situace navrhovaného opatření</w:t>
      </w:r>
    </w:p>
    <w:p w14:paraId="594495EA" w14:textId="5D64B009" w:rsidR="002C191F" w:rsidRPr="00751635" w:rsidRDefault="002C191F" w:rsidP="002C191F">
      <w:pPr>
        <w:pStyle w:val="Odstavecseseznamem"/>
        <w:numPr>
          <w:ilvl w:val="1"/>
          <w:numId w:val="41"/>
        </w:numPr>
        <w:ind w:left="1276"/>
      </w:pPr>
      <w:r w:rsidRPr="00751635">
        <w:t>B.3</w:t>
      </w:r>
      <w:r w:rsidR="00E2346A" w:rsidRPr="00751635">
        <w:t>.SO</w:t>
      </w:r>
      <w:r w:rsidRPr="00751635">
        <w:t xml:space="preserve"> 0</w:t>
      </w:r>
      <w:r w:rsidR="005E650C">
        <w:t>4</w:t>
      </w:r>
      <w:r w:rsidRPr="00751635">
        <w:t>.</w:t>
      </w:r>
      <w:r w:rsidR="005E650C">
        <w:t>1_</w:t>
      </w:r>
      <w:r w:rsidRPr="00751635">
        <w:t xml:space="preserve">3 </w:t>
      </w:r>
      <w:r w:rsidR="005C162A" w:rsidRPr="00751635">
        <w:t>-</w:t>
      </w:r>
      <w:r w:rsidRPr="00751635">
        <w:t xml:space="preserve"> </w:t>
      </w:r>
      <w:r w:rsidR="00751635" w:rsidRPr="00751635">
        <w:t>Příčný profil navrhovaného opatření</w:t>
      </w:r>
    </w:p>
    <w:p w14:paraId="37380E65" w14:textId="77777777" w:rsidR="0072777F" w:rsidRPr="00943EA3" w:rsidRDefault="0072777F" w:rsidP="0072777F">
      <w:pPr>
        <w:pStyle w:val="Odstavecseseznamem"/>
        <w:ind w:left="1276"/>
      </w:pPr>
    </w:p>
    <w:sectPr w:rsidR="0072777F" w:rsidRPr="00943EA3" w:rsidSect="00DD7E7F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type w:val="continuous"/>
      <w:pgSz w:w="11906" w:h="16838" w:code="9"/>
      <w:pgMar w:top="1417" w:right="1417" w:bottom="1417" w:left="1417" w:header="567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9C72E5C" w14:textId="77777777" w:rsidR="00A56E79" w:rsidRDefault="00A56E79" w:rsidP="002C24E4">
      <w:r>
        <w:separator/>
      </w:r>
    </w:p>
  </w:endnote>
  <w:endnote w:type="continuationSeparator" w:id="0">
    <w:p w14:paraId="7F1F2CC2" w14:textId="77777777" w:rsidR="00A56E79" w:rsidRDefault="00A56E79" w:rsidP="002C24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w Cen MT Condensed">
    <w:panose1 w:val="020B0606020104020203"/>
    <w:charset w:val="EE"/>
    <w:family w:val="swiss"/>
    <w:pitch w:val="variable"/>
    <w:sig w:usb0="00000007" w:usb1="00000000" w:usb2="00000000" w:usb3="00000000" w:csb0="00000003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EE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Mkatabulky"/>
      <w:tblW w:w="0" w:type="auto"/>
      <w:tblBorders>
        <w:left w:val="none" w:sz="0" w:space="0" w:color="auto"/>
        <w:bottom w:val="none" w:sz="0" w:space="0" w:color="auto"/>
        <w:right w:val="none" w:sz="0" w:space="0" w:color="auto"/>
      </w:tblBorders>
      <w:tblLook w:val="04A0" w:firstRow="1" w:lastRow="0" w:firstColumn="1" w:lastColumn="0" w:noHBand="0" w:noVBand="1"/>
    </w:tblPr>
    <w:tblGrid>
      <w:gridCol w:w="9231"/>
    </w:tblGrid>
    <w:tr w:rsidR="00A56E79" w:rsidRPr="00C83297" w14:paraId="55EBDBE8" w14:textId="77777777" w:rsidTr="00C83297">
      <w:tc>
        <w:tcPr>
          <w:tcW w:w="9231" w:type="dxa"/>
        </w:tcPr>
        <w:p w14:paraId="53F66F0E" w14:textId="77777777" w:rsidR="00A56E79" w:rsidRPr="00C83297" w:rsidRDefault="00A56E79" w:rsidP="00C83297">
          <w:pPr>
            <w:pStyle w:val="Zpat"/>
            <w:spacing w:after="0"/>
            <w:rPr>
              <w:sz w:val="6"/>
              <w:szCs w:val="6"/>
            </w:rPr>
          </w:pPr>
        </w:p>
        <w:p w14:paraId="300F4C38" w14:textId="77777777" w:rsidR="00A56E79" w:rsidRPr="00C83297" w:rsidRDefault="00A56E79" w:rsidP="00C83297">
          <w:pPr>
            <w:pStyle w:val="Zpat"/>
            <w:rPr>
              <w:sz w:val="20"/>
            </w:rPr>
          </w:pPr>
          <w:r w:rsidRPr="002C4DBD">
            <w:rPr>
              <w:noProof/>
              <w:sz w:val="2"/>
              <w:szCs w:val="2"/>
            </w:rPr>
            <w:drawing>
              <wp:anchor distT="0" distB="0" distL="114300" distR="114300" simplePos="0" relativeHeight="251658240" behindDoc="0" locked="0" layoutInCell="1" allowOverlap="1" wp14:anchorId="230D3D9C" wp14:editId="13C379D7">
                <wp:simplePos x="0" y="0"/>
                <wp:positionH relativeFrom="column">
                  <wp:posOffset>1068705</wp:posOffset>
                </wp:positionH>
                <wp:positionV relativeFrom="paragraph">
                  <wp:posOffset>6985</wp:posOffset>
                </wp:positionV>
                <wp:extent cx="3599815" cy="422275"/>
                <wp:effectExtent l="0" t="0" r="635" b="0"/>
                <wp:wrapNone/>
                <wp:docPr id="8" name="Picture 2" descr="H:\__PLANOVANI_KONCEPCE\STANDARDIZACNI_MINIMUM\PODKLADY\OPZP\bannery_format_pro_doc_rtf\Fond_soudrznosti\Banner_FS - CMYK_horizont - pro WORD.wmf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Picture 2" descr="H:\__PLANOVANI_KONCEPCE\STANDARDIZACNI_MINIMUM\PODKLADY\OPZP\bannery_format_pro_doc_rtf\Fond_soudrznosti\Banner_FS - CMYK_horizont - pro WORD.wmf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screen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599815" cy="42227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w:r>
          <w:r w:rsidRPr="00C83297">
            <w:rPr>
              <w:sz w:val="20"/>
            </w:rPr>
            <w:t xml:space="preserve">Strana </w:t>
          </w:r>
          <w:r w:rsidRPr="00C83297">
            <w:rPr>
              <w:sz w:val="20"/>
            </w:rPr>
            <w:fldChar w:fldCharType="begin"/>
          </w:r>
          <w:r w:rsidRPr="00C83297">
            <w:rPr>
              <w:sz w:val="20"/>
            </w:rPr>
            <w:instrText>PAGE   \* MERGEFORMAT</w:instrText>
          </w:r>
          <w:r w:rsidRPr="00C83297">
            <w:rPr>
              <w:sz w:val="20"/>
            </w:rPr>
            <w:fldChar w:fldCharType="separate"/>
          </w:r>
          <w:r>
            <w:rPr>
              <w:noProof/>
              <w:sz w:val="20"/>
            </w:rPr>
            <w:t>2</w:t>
          </w:r>
          <w:r w:rsidRPr="00C83297">
            <w:rPr>
              <w:sz w:val="20"/>
            </w:rPr>
            <w:fldChar w:fldCharType="end"/>
          </w:r>
          <w:r w:rsidRPr="00C83297">
            <w:rPr>
              <w:sz w:val="20"/>
            </w:rPr>
            <w:t xml:space="preserve"> z </w:t>
          </w:r>
          <w:r w:rsidR="00DD7E7F">
            <w:rPr>
              <w:noProof/>
              <w:sz w:val="20"/>
            </w:rPr>
            <w:fldChar w:fldCharType="begin"/>
          </w:r>
          <w:r w:rsidR="00DD7E7F">
            <w:rPr>
              <w:noProof/>
              <w:sz w:val="20"/>
            </w:rPr>
            <w:instrText xml:space="preserve"> NUMPAGES   \* MERGEFORMAT </w:instrText>
          </w:r>
          <w:r w:rsidR="00DD7E7F">
            <w:rPr>
              <w:noProof/>
              <w:sz w:val="20"/>
            </w:rPr>
            <w:fldChar w:fldCharType="separate"/>
          </w:r>
          <w:r w:rsidR="002F2645">
            <w:rPr>
              <w:noProof/>
              <w:sz w:val="20"/>
            </w:rPr>
            <w:t>4</w:t>
          </w:r>
          <w:r w:rsidR="00DD7E7F">
            <w:rPr>
              <w:noProof/>
              <w:sz w:val="20"/>
            </w:rPr>
            <w:fldChar w:fldCharType="end"/>
          </w:r>
        </w:p>
      </w:tc>
    </w:tr>
  </w:tbl>
  <w:p w14:paraId="54602BC5" w14:textId="77777777" w:rsidR="00A56E79" w:rsidRPr="002C4DBD" w:rsidRDefault="00A56E79" w:rsidP="00C83297">
    <w:pPr>
      <w:pStyle w:val="Zpat"/>
      <w:rPr>
        <w:sz w:val="2"/>
        <w:szCs w:val="2"/>
      </w:rPr>
    </w:pPr>
    <w:r w:rsidRPr="002C4DBD">
      <w:rPr>
        <w:noProof/>
        <w:sz w:val="2"/>
        <w:szCs w:val="2"/>
      </w:rPr>
      <w:drawing>
        <wp:anchor distT="0" distB="0" distL="114300" distR="114300" simplePos="0" relativeHeight="251657216" behindDoc="0" locked="0" layoutInCell="1" allowOverlap="1" wp14:anchorId="2428A339" wp14:editId="460A90D5">
          <wp:simplePos x="0" y="0"/>
          <wp:positionH relativeFrom="column">
            <wp:posOffset>-69850</wp:posOffset>
          </wp:positionH>
          <wp:positionV relativeFrom="paragraph">
            <wp:posOffset>1120775</wp:posOffset>
          </wp:positionV>
          <wp:extent cx="575945" cy="340995"/>
          <wp:effectExtent l="0" t="0" r="0" b="1905"/>
          <wp:wrapNone/>
          <wp:docPr id="9" name="Obrázek 9" descr="E:\Users\uzivatel\Desktop\logo_VRV_bw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:\Users\uzivatel\Desktop\logo_VRV_bw.gif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945" cy="3409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2139482360"/>
      <w:docPartObj>
        <w:docPartGallery w:val="Page Numbers (Bottom of Page)"/>
        <w:docPartUnique/>
      </w:docPartObj>
    </w:sdtPr>
    <w:sdtEndPr/>
    <w:sdtContent>
      <w:p w14:paraId="1AD56B2F" w14:textId="77777777" w:rsidR="00A56E79" w:rsidRPr="0098640F" w:rsidRDefault="00A56E79" w:rsidP="0098640F">
        <w:pPr>
          <w:pStyle w:val="Zpat"/>
          <w:pBdr>
            <w:top w:val="single" w:sz="4" w:space="1" w:color="auto"/>
          </w:pBdr>
          <w:jc w:val="center"/>
        </w:pPr>
        <w:r>
          <w:rPr>
            <w:lang w:val="en-US"/>
          </w:rPr>
          <w:t>[</w:t>
        </w:r>
        <w:r w:rsidRPr="0098640F">
          <w:fldChar w:fldCharType="begin"/>
        </w:r>
        <w:r w:rsidRPr="0098640F">
          <w:instrText>PAGE   \* MERGEFORMAT</w:instrText>
        </w:r>
        <w:r w:rsidRPr="0098640F">
          <w:fldChar w:fldCharType="separate"/>
        </w:r>
        <w:r w:rsidR="002F2645">
          <w:rPr>
            <w:noProof/>
          </w:rPr>
          <w:t>4</w:t>
        </w:r>
        <w:r w:rsidRPr="0098640F">
          <w:fldChar w:fldCharType="end"/>
        </w:r>
        <w:r>
          <w:rPr>
            <w:lang w:val="en-US"/>
          </w:rPr>
          <w:t>]</w:t>
        </w:r>
      </w:p>
    </w:sdtContent>
  </w:sdt>
  <w:p w14:paraId="087DB18F" w14:textId="77777777" w:rsidR="00A56E79" w:rsidRPr="0098640F" w:rsidRDefault="00A56E79" w:rsidP="007C4C5B">
    <w:pPr>
      <w:tabs>
        <w:tab w:val="center" w:pos="4536"/>
        <w:tab w:val="right" w:pos="14459"/>
      </w:tabs>
      <w:spacing w:after="0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C2F7B44" w14:textId="77777777" w:rsidR="00A56E79" w:rsidRDefault="00A56E79" w:rsidP="002C24E4">
      <w:r>
        <w:separator/>
      </w:r>
    </w:p>
  </w:footnote>
  <w:footnote w:type="continuationSeparator" w:id="0">
    <w:p w14:paraId="3D5E715B" w14:textId="77777777" w:rsidR="00A56E79" w:rsidRDefault="00A56E79" w:rsidP="002C24E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CDD944E" w14:textId="77777777" w:rsidR="00A56E79" w:rsidRPr="002C4DBD" w:rsidRDefault="00A56E79" w:rsidP="005C6948">
    <w:pPr>
      <w:spacing w:after="0" w:line="240" w:lineRule="auto"/>
      <w:ind w:right="27" w:firstLine="1701"/>
      <w:rPr>
        <w:rFonts w:ascii="Arial Narrow" w:hAnsi="Arial Narrow"/>
        <w:sz w:val="20"/>
      </w:rPr>
    </w:pPr>
    <w:r w:rsidRPr="002C4DBD">
      <w:rPr>
        <w:rFonts w:ascii="Arial Narrow" w:hAnsi="Arial Narrow"/>
        <w:noProof/>
        <w:sz w:val="20"/>
      </w:rPr>
      <w:drawing>
        <wp:anchor distT="0" distB="0" distL="114300" distR="114300" simplePos="0" relativeHeight="251656192" behindDoc="0" locked="0" layoutInCell="1" allowOverlap="1" wp14:anchorId="5ED8248F" wp14:editId="5431CDC4">
          <wp:simplePos x="0" y="0"/>
          <wp:positionH relativeFrom="column">
            <wp:posOffset>488315</wp:posOffset>
          </wp:positionH>
          <wp:positionV relativeFrom="paragraph">
            <wp:posOffset>-36195</wp:posOffset>
          </wp:positionV>
          <wp:extent cx="563880" cy="341630"/>
          <wp:effectExtent l="0" t="0" r="0" b="0"/>
          <wp:wrapNone/>
          <wp:docPr id="6" name="Obrázek 6" descr="D:\SYKORA_PRACOVNI\3499_SOP_Rozansky_p_Sluknov\02_PODKLADY\logo\logo_vrv_pantone-320C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D:\SYKORA_PRACOVNI\3499_SOP_Rozansky_p_Sluknov\02_PODKLADY\logo\logo_vrv_pantone-320C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3880" cy="3416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2C4DBD">
      <w:rPr>
        <w:rFonts w:ascii="Arial Narrow" w:hAnsi="Arial Narrow"/>
        <w:noProof/>
        <w:sz w:val="20"/>
      </w:rPr>
      <w:drawing>
        <wp:anchor distT="0" distB="0" distL="114300" distR="114300" simplePos="0" relativeHeight="251659264" behindDoc="0" locked="0" layoutInCell="1" allowOverlap="1" wp14:anchorId="74B5F770" wp14:editId="15AFC91F">
          <wp:simplePos x="0" y="0"/>
          <wp:positionH relativeFrom="column">
            <wp:posOffset>-247386</wp:posOffset>
          </wp:positionH>
          <wp:positionV relativeFrom="paragraph">
            <wp:posOffset>-45085</wp:posOffset>
          </wp:positionV>
          <wp:extent cx="723265" cy="305435"/>
          <wp:effectExtent l="0" t="0" r="0" b="0"/>
          <wp:wrapNone/>
          <wp:docPr id="7" name="Obrázek 7" descr="D:\SYKORA_PRACOVNI\3499_SOP_Rozansky_p_Sluknov\02_PODKLADY\logo\logo_sindla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 descr="D:\SYKORA_PRACOVNI\3499_SOP_Rozansky_p_Sluknov\02_PODKLADY\logo\logo_sindlar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3265" cy="3054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2C4DBD">
      <w:rPr>
        <w:rFonts w:ascii="Arial Narrow" w:hAnsi="Arial Narrow"/>
        <w:sz w:val="20"/>
      </w:rPr>
      <w:t>Studie odtokových poměrů vč. návrhů možných protipovodňových opatření v povodí Rožanského p.</w:t>
    </w:r>
  </w:p>
  <w:p w14:paraId="3B8F56CB" w14:textId="77777777" w:rsidR="00A56E79" w:rsidRPr="002C4DBD" w:rsidRDefault="00A56E79" w:rsidP="005C6948">
    <w:pPr>
      <w:pStyle w:val="Odstavecseseznamem"/>
      <w:pBdr>
        <w:bottom w:val="single" w:sz="2" w:space="1" w:color="auto"/>
      </w:pBdr>
      <w:ind w:left="1701" w:right="27"/>
      <w:jc w:val="left"/>
      <w:rPr>
        <w:sz w:val="20"/>
      </w:rPr>
    </w:pPr>
    <w:r>
      <w:rPr>
        <w:rFonts w:ascii="Arial Narrow" w:hAnsi="Arial Narrow"/>
        <w:sz w:val="20"/>
      </w:rPr>
      <w:t>B</w:t>
    </w:r>
    <w:r w:rsidRPr="002C4DBD">
      <w:rPr>
        <w:rFonts w:ascii="Arial Narrow" w:hAnsi="Arial Narrow"/>
        <w:sz w:val="20"/>
      </w:rPr>
      <w:t xml:space="preserve">. </w:t>
    </w:r>
    <w:r>
      <w:rPr>
        <w:rFonts w:ascii="Arial Narrow" w:hAnsi="Arial Narrow"/>
        <w:sz w:val="20"/>
      </w:rPr>
      <w:t>Návrhová</w:t>
    </w:r>
    <w:r w:rsidRPr="002C4DBD">
      <w:rPr>
        <w:rFonts w:ascii="Arial Narrow" w:hAnsi="Arial Narrow"/>
        <w:sz w:val="20"/>
      </w:rPr>
      <w:t xml:space="preserve"> část – 3499/002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444B8A2" w14:textId="55546ACE" w:rsidR="00A56E79" w:rsidRDefault="00A56E79" w:rsidP="0098640F">
    <w:pPr>
      <w:pStyle w:val="Zhlav"/>
      <w:pBdr>
        <w:bottom w:val="single" w:sz="2" w:space="1" w:color="auto"/>
      </w:pBdr>
      <w:jc w:val="right"/>
      <w:rPr>
        <w:rFonts w:ascii="Arial Narrow" w:hAnsi="Arial Narrow"/>
        <w:sz w:val="18"/>
        <w:szCs w:val="18"/>
      </w:rPr>
    </w:pPr>
    <w:r w:rsidRPr="00923894">
      <w:rPr>
        <w:rFonts w:ascii="Arial Narrow" w:hAnsi="Arial Narrow"/>
        <w:sz w:val="18"/>
      </w:rPr>
      <w:t xml:space="preserve">Studie odtokových poměrů včetně návrhů možných protipovodňových opatření v povodí </w:t>
    </w:r>
    <w:r w:rsidR="009E720F">
      <w:rPr>
        <w:rFonts w:ascii="Arial Narrow" w:hAnsi="Arial Narrow"/>
        <w:sz w:val="18"/>
      </w:rPr>
      <w:t>Rokytky</w:t>
    </w:r>
    <w:r>
      <w:rPr>
        <w:rFonts w:ascii="Arial Narrow" w:hAnsi="Arial Narrow"/>
        <w:caps/>
        <w:sz w:val="18"/>
        <w:szCs w:val="18"/>
      </w:rPr>
      <w:br/>
    </w:r>
    <w:r>
      <w:rPr>
        <w:rFonts w:ascii="Arial Narrow" w:hAnsi="Arial Narrow"/>
        <w:sz w:val="18"/>
        <w:szCs w:val="18"/>
      </w:rPr>
      <w:t xml:space="preserve">B – NÁVRHOVÁ ČÁST </w:t>
    </w:r>
  </w:p>
  <w:p w14:paraId="7B6BF1CB" w14:textId="003DBE17" w:rsidR="00A56E79" w:rsidRPr="0098640F" w:rsidRDefault="009E720F" w:rsidP="0098640F">
    <w:pPr>
      <w:pStyle w:val="Zhlav"/>
      <w:pBdr>
        <w:bottom w:val="single" w:sz="2" w:space="1" w:color="auto"/>
      </w:pBdr>
      <w:jc w:val="right"/>
      <w:rPr>
        <w:rFonts w:ascii="Arial Narrow" w:hAnsi="Arial Narrow"/>
        <w:caps/>
        <w:sz w:val="18"/>
        <w:szCs w:val="18"/>
      </w:rPr>
    </w:pPr>
    <w:r>
      <w:rPr>
        <w:rFonts w:ascii="Arial Narrow" w:hAnsi="Arial Narrow"/>
        <w:caps/>
        <w:sz w:val="18"/>
        <w:szCs w:val="18"/>
      </w:rPr>
      <w:t>B.1.SO 04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E69CA64" w14:textId="2696C639" w:rsidR="00A56E79" w:rsidRPr="00BC0E74" w:rsidRDefault="00A56E79" w:rsidP="00BC0E74">
    <w:pPr>
      <w:pStyle w:val="Zhlav"/>
      <w:jc w:val="center"/>
      <w:rPr>
        <w:b/>
      </w:rPr>
    </w:pPr>
    <w:r w:rsidRPr="00BC0E74">
      <w:rPr>
        <w:rFonts w:ascii="Arial Narrow" w:hAnsi="Arial Narrow"/>
        <w:b/>
        <w:sz w:val="18"/>
      </w:rPr>
      <w:t xml:space="preserve">STUDIE ODTOKOVÝCH POMĚRŮ VČETNĚ NÁVRHŮ MOŽNÝCH PROTIPOVODŇOVÝCH OPATŘENÍ V POVODÍ </w:t>
    </w:r>
    <w:r w:rsidR="009E720F">
      <w:rPr>
        <w:rFonts w:ascii="Arial Narrow" w:hAnsi="Arial Narrow"/>
        <w:b/>
        <w:sz w:val="18"/>
      </w:rPr>
      <w:t>ROKYTKY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A66664"/>
    <w:multiLevelType w:val="multilevel"/>
    <w:tmpl w:val="DA6A9850"/>
    <w:lvl w:ilvl="0">
      <w:start w:val="1"/>
      <w:numFmt w:val="decimal"/>
      <w:lvlText w:val="A.1.%1"/>
      <w:lvlJc w:val="left"/>
      <w:pPr>
        <w:ind w:left="357" w:hanging="357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1">
      <w:start w:val="1"/>
      <w:numFmt w:val="decimal"/>
      <w:pStyle w:val="NadpisP2"/>
      <w:lvlText w:val="A.1.1.%1"/>
      <w:lvlJc w:val="left"/>
      <w:pPr>
        <w:ind w:left="714" w:hanging="357"/>
      </w:pPr>
      <w:rPr>
        <w:rFonts w:hint="default"/>
      </w:rPr>
    </w:lvl>
    <w:lvl w:ilvl="2">
      <w:start w:val="1"/>
      <w:numFmt w:val="decimal"/>
      <w:lvlText w:val="A.1.%1.%2.%3"/>
      <w:lvlJc w:val="left"/>
      <w:pPr>
        <w:ind w:left="1071" w:hanging="357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28" w:hanging="357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785" w:hanging="357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42" w:hanging="35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499" w:hanging="35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56" w:hanging="357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13" w:hanging="357"/>
      </w:pPr>
      <w:rPr>
        <w:rFonts w:hint="default"/>
      </w:rPr>
    </w:lvl>
  </w:abstractNum>
  <w:abstractNum w:abstractNumId="1" w15:restartNumberingAfterBreak="0">
    <w:nsid w:val="04986BEF"/>
    <w:multiLevelType w:val="multilevel"/>
    <w:tmpl w:val="8D045146"/>
    <w:styleLink w:val="Styl1"/>
    <w:lvl w:ilvl="0">
      <w:start w:val="1"/>
      <w:numFmt w:val="decimal"/>
      <w:lvlText w:val="A. %1"/>
      <w:lvlJc w:val="left"/>
      <w:pPr>
        <w:ind w:left="720" w:hanging="360"/>
      </w:pPr>
      <w:rPr>
        <w:rFonts w:ascii="Times New Roman" w:hAnsi="Times New Roman"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" w15:restartNumberingAfterBreak="0">
    <w:nsid w:val="065A6A71"/>
    <w:multiLevelType w:val="hybridMultilevel"/>
    <w:tmpl w:val="A034682A"/>
    <w:lvl w:ilvl="0" w:tplc="10D2BAB0">
      <w:numFmt w:val="bullet"/>
      <w:lvlText w:val="-"/>
      <w:lvlJc w:val="left"/>
      <w:pPr>
        <w:ind w:left="1069" w:hanging="360"/>
      </w:pPr>
      <w:rPr>
        <w:rFonts w:ascii="Arial" w:eastAsia="Times New Roman" w:hAnsi="Arial" w:cs="Arial" w:hint="default"/>
        <w:i/>
      </w:rPr>
    </w:lvl>
    <w:lvl w:ilvl="1" w:tplc="040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" w15:restartNumberingAfterBreak="0">
    <w:nsid w:val="0AA47243"/>
    <w:multiLevelType w:val="hybridMultilevel"/>
    <w:tmpl w:val="ABDCBFAC"/>
    <w:lvl w:ilvl="0" w:tplc="AD1CABB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B0A3D6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78079F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B88A6E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0D6746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EB6CF4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306AD5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264C22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7AE585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 w15:restartNumberingAfterBreak="0">
    <w:nsid w:val="0AB20097"/>
    <w:multiLevelType w:val="hybridMultilevel"/>
    <w:tmpl w:val="A370921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C1B2166"/>
    <w:multiLevelType w:val="multilevel"/>
    <w:tmpl w:val="B3207024"/>
    <w:name w:val="N A.1.13"/>
    <w:lvl w:ilvl="0">
      <w:start w:val="1"/>
      <w:numFmt w:val="decimal"/>
      <w:lvlText w:val="A.1.%1"/>
      <w:lvlJc w:val="left"/>
      <w:pPr>
        <w:ind w:left="357" w:hanging="357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1">
      <w:start w:val="1"/>
      <w:numFmt w:val="decimal"/>
      <w:lvlText w:val="A.1.%1.%2"/>
      <w:lvlJc w:val="left"/>
      <w:pPr>
        <w:ind w:left="714" w:hanging="357"/>
      </w:pPr>
      <w:rPr>
        <w:rFonts w:hint="default"/>
      </w:rPr>
    </w:lvl>
    <w:lvl w:ilvl="2">
      <w:start w:val="1"/>
      <w:numFmt w:val="decimal"/>
      <w:lvlText w:val="A.1.%1.%2.%3"/>
      <w:lvlJc w:val="left"/>
      <w:pPr>
        <w:ind w:left="1071" w:hanging="357"/>
      </w:pPr>
      <w:rPr>
        <w:rFonts w:hint="default"/>
      </w:rPr>
    </w:lvl>
    <w:lvl w:ilvl="3">
      <w:start w:val="1"/>
      <w:numFmt w:val="decimal"/>
      <w:lvlText w:val="A.1.%1.%2.%3.%4"/>
      <w:lvlJc w:val="left"/>
      <w:pPr>
        <w:ind w:left="1428" w:hanging="357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4">
      <w:start w:val="1"/>
      <w:numFmt w:val="none"/>
      <w:lvlText w:val=""/>
      <w:lvlJc w:val="left"/>
      <w:pPr>
        <w:ind w:left="1785" w:hanging="357"/>
      </w:pPr>
      <w:rPr>
        <w:rFonts w:hint="default"/>
      </w:rPr>
    </w:lvl>
    <w:lvl w:ilvl="5">
      <w:start w:val="1"/>
      <w:numFmt w:val="none"/>
      <w:lvlText w:val=""/>
      <w:lvlJc w:val="left"/>
      <w:pPr>
        <w:ind w:left="2142" w:hanging="357"/>
      </w:pPr>
      <w:rPr>
        <w:rFonts w:hint="default"/>
      </w:rPr>
    </w:lvl>
    <w:lvl w:ilvl="6">
      <w:start w:val="1"/>
      <w:numFmt w:val="none"/>
      <w:lvlText w:val=""/>
      <w:lvlJc w:val="left"/>
      <w:pPr>
        <w:ind w:left="2499" w:hanging="357"/>
      </w:pPr>
      <w:rPr>
        <w:rFonts w:hint="default"/>
      </w:rPr>
    </w:lvl>
    <w:lvl w:ilvl="7">
      <w:start w:val="1"/>
      <w:numFmt w:val="none"/>
      <w:lvlText w:val=""/>
      <w:lvlJc w:val="left"/>
      <w:pPr>
        <w:ind w:left="2856" w:hanging="357"/>
      </w:pPr>
      <w:rPr>
        <w:rFonts w:hint="default"/>
      </w:rPr>
    </w:lvl>
    <w:lvl w:ilvl="8">
      <w:start w:val="1"/>
      <w:numFmt w:val="none"/>
      <w:lvlText w:val=""/>
      <w:lvlJc w:val="left"/>
      <w:pPr>
        <w:ind w:left="3213" w:hanging="357"/>
      </w:pPr>
      <w:rPr>
        <w:rFonts w:hint="default"/>
      </w:rPr>
    </w:lvl>
  </w:abstractNum>
  <w:abstractNum w:abstractNumId="6" w15:restartNumberingAfterBreak="0">
    <w:nsid w:val="0DA36296"/>
    <w:multiLevelType w:val="hybridMultilevel"/>
    <w:tmpl w:val="E51E316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35977FD"/>
    <w:multiLevelType w:val="hybridMultilevel"/>
    <w:tmpl w:val="F216DE0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4633CEC"/>
    <w:multiLevelType w:val="hybridMultilevel"/>
    <w:tmpl w:val="C1102826"/>
    <w:lvl w:ilvl="0" w:tplc="30F6D998">
      <w:start w:val="26"/>
      <w:numFmt w:val="bullet"/>
      <w:lvlText w:val="-"/>
      <w:lvlJc w:val="left"/>
      <w:pPr>
        <w:ind w:left="936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83E4333"/>
    <w:multiLevelType w:val="hybridMultilevel"/>
    <w:tmpl w:val="A112D64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8D43F18"/>
    <w:multiLevelType w:val="hybridMultilevel"/>
    <w:tmpl w:val="653E536C"/>
    <w:lvl w:ilvl="0" w:tplc="040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9417E3D"/>
    <w:multiLevelType w:val="hybridMultilevel"/>
    <w:tmpl w:val="99EEBED8"/>
    <w:lvl w:ilvl="0" w:tplc="04050011">
      <w:start w:val="1"/>
      <w:numFmt w:val="decimal"/>
      <w:lvlText w:val="%1)"/>
      <w:lvlJc w:val="left"/>
      <w:pPr>
        <w:ind w:left="360" w:hanging="360"/>
      </w:pPr>
    </w:lvl>
    <w:lvl w:ilvl="1" w:tplc="04050019">
      <w:start w:val="1"/>
      <w:numFmt w:val="lowerLetter"/>
      <w:lvlText w:val="%2."/>
      <w:lvlJc w:val="left"/>
      <w:pPr>
        <w:ind w:left="1080" w:hanging="360"/>
      </w:pPr>
    </w:lvl>
    <w:lvl w:ilvl="2" w:tplc="0405001B">
      <w:start w:val="1"/>
      <w:numFmt w:val="lowerRoman"/>
      <w:lvlText w:val="%3."/>
      <w:lvlJc w:val="right"/>
      <w:pPr>
        <w:ind w:left="1800" w:hanging="180"/>
      </w:pPr>
    </w:lvl>
    <w:lvl w:ilvl="3" w:tplc="0405000F">
      <w:start w:val="1"/>
      <w:numFmt w:val="decimal"/>
      <w:lvlText w:val="%4."/>
      <w:lvlJc w:val="left"/>
      <w:pPr>
        <w:ind w:left="2520" w:hanging="360"/>
      </w:pPr>
    </w:lvl>
    <w:lvl w:ilvl="4" w:tplc="04050019">
      <w:start w:val="1"/>
      <w:numFmt w:val="lowerLetter"/>
      <w:lvlText w:val="%5."/>
      <w:lvlJc w:val="left"/>
      <w:pPr>
        <w:ind w:left="3240" w:hanging="360"/>
      </w:pPr>
    </w:lvl>
    <w:lvl w:ilvl="5" w:tplc="0405001B">
      <w:start w:val="1"/>
      <w:numFmt w:val="lowerRoman"/>
      <w:lvlText w:val="%6."/>
      <w:lvlJc w:val="right"/>
      <w:pPr>
        <w:ind w:left="3960" w:hanging="180"/>
      </w:pPr>
    </w:lvl>
    <w:lvl w:ilvl="6" w:tplc="0405000F">
      <w:start w:val="1"/>
      <w:numFmt w:val="decimal"/>
      <w:lvlText w:val="%7."/>
      <w:lvlJc w:val="left"/>
      <w:pPr>
        <w:ind w:left="4680" w:hanging="360"/>
      </w:pPr>
    </w:lvl>
    <w:lvl w:ilvl="7" w:tplc="04050019">
      <w:start w:val="1"/>
      <w:numFmt w:val="lowerLetter"/>
      <w:lvlText w:val="%8."/>
      <w:lvlJc w:val="left"/>
      <w:pPr>
        <w:ind w:left="5400" w:hanging="360"/>
      </w:pPr>
    </w:lvl>
    <w:lvl w:ilvl="8" w:tplc="0405001B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197E3CFE"/>
    <w:multiLevelType w:val="hybridMultilevel"/>
    <w:tmpl w:val="45C873C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9DE2287"/>
    <w:multiLevelType w:val="hybridMultilevel"/>
    <w:tmpl w:val="CC00D4A8"/>
    <w:lvl w:ilvl="0" w:tplc="62781E9A">
      <w:start w:val="5"/>
      <w:numFmt w:val="bullet"/>
      <w:lvlText w:val="-"/>
      <w:lvlJc w:val="left"/>
      <w:pPr>
        <w:ind w:left="720" w:hanging="360"/>
      </w:pPr>
      <w:rPr>
        <w:rFonts w:ascii="Calibri" w:eastAsia="Times New Roman" w:hAnsi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D5458A4"/>
    <w:multiLevelType w:val="hybridMultilevel"/>
    <w:tmpl w:val="88768DA4"/>
    <w:lvl w:ilvl="0" w:tplc="04050001">
      <w:start w:val="1"/>
      <w:numFmt w:val="bullet"/>
      <w:lvlText w:val=""/>
      <w:lvlJc w:val="left"/>
      <w:pPr>
        <w:ind w:left="129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01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3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5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7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9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1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3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56" w:hanging="360"/>
      </w:pPr>
      <w:rPr>
        <w:rFonts w:ascii="Wingdings" w:hAnsi="Wingdings" w:hint="default"/>
      </w:rPr>
    </w:lvl>
  </w:abstractNum>
  <w:abstractNum w:abstractNumId="15" w15:restartNumberingAfterBreak="0">
    <w:nsid w:val="1F3C0AA6"/>
    <w:multiLevelType w:val="multilevel"/>
    <w:tmpl w:val="0405001D"/>
    <w:name w:val="N A.1.1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6" w15:restartNumberingAfterBreak="0">
    <w:nsid w:val="271620E1"/>
    <w:multiLevelType w:val="multilevel"/>
    <w:tmpl w:val="544A08FC"/>
    <w:name w:val="N A.1.1.1.1"/>
    <w:lvl w:ilvl="0">
      <w:start w:val="1"/>
      <w:numFmt w:val="decimal"/>
      <w:lvlText w:val="A.1.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A.1.%1.%2"/>
      <w:lvlJc w:val="left"/>
      <w:pPr>
        <w:ind w:left="357" w:hanging="357"/>
      </w:pPr>
      <w:rPr>
        <w:rFonts w:hint="default"/>
      </w:rPr>
    </w:lvl>
    <w:lvl w:ilvl="2">
      <w:start w:val="1"/>
      <w:numFmt w:val="decimal"/>
      <w:lvlText w:val="A1.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A.1.%1.%2.%3.%4"/>
      <w:lvlJc w:val="left"/>
      <w:pPr>
        <w:ind w:left="1440" w:hanging="1440"/>
      </w:pPr>
      <w:rPr>
        <w:rFonts w:hint="default"/>
      </w:rPr>
    </w:lvl>
    <w:lvl w:ilvl="4">
      <w:start w:val="1"/>
      <w:numFmt w:val="none"/>
      <w:lvlText w:val=""/>
      <w:lvlJc w:val="left"/>
      <w:pPr>
        <w:ind w:left="1800" w:hanging="360"/>
      </w:pPr>
      <w:rPr>
        <w:rFonts w:hint="default"/>
      </w:rPr>
    </w:lvl>
    <w:lvl w:ilvl="5">
      <w:start w:val="1"/>
      <w:numFmt w:val="none"/>
      <w:lvlText w:val=""/>
      <w:lvlJc w:val="left"/>
      <w:pPr>
        <w:ind w:left="2160" w:hanging="360"/>
      </w:pPr>
      <w:rPr>
        <w:rFonts w:hint="default"/>
      </w:rPr>
    </w:lvl>
    <w:lvl w:ilvl="6">
      <w:start w:val="1"/>
      <w:numFmt w:val="none"/>
      <w:lvlText w:val=""/>
      <w:lvlJc w:val="left"/>
      <w:pPr>
        <w:ind w:left="2520" w:hanging="360"/>
      </w:pPr>
      <w:rPr>
        <w:rFonts w:hint="default"/>
      </w:rPr>
    </w:lvl>
    <w:lvl w:ilvl="7">
      <w:start w:val="1"/>
      <w:numFmt w:val="none"/>
      <w:lvlText w:val=""/>
      <w:lvlJc w:val="left"/>
      <w:pPr>
        <w:ind w:left="2880" w:hanging="360"/>
      </w:pPr>
      <w:rPr>
        <w:rFonts w:hint="default"/>
      </w:rPr>
    </w:lvl>
    <w:lvl w:ilvl="8">
      <w:start w:val="1"/>
      <w:numFmt w:val="none"/>
      <w:lvlText w:val=""/>
      <w:lvlJc w:val="left"/>
      <w:pPr>
        <w:ind w:left="3240" w:hanging="360"/>
      </w:pPr>
      <w:rPr>
        <w:rFonts w:hint="default"/>
      </w:rPr>
    </w:lvl>
  </w:abstractNum>
  <w:abstractNum w:abstractNumId="17" w15:restartNumberingAfterBreak="0">
    <w:nsid w:val="363134E0"/>
    <w:multiLevelType w:val="multilevel"/>
    <w:tmpl w:val="173A5BB8"/>
    <w:styleLink w:val="Stylslovn"/>
    <w:lvl w:ilvl="0">
      <w:start w:val="1"/>
      <w:numFmt w:val="ordinal"/>
      <w:lvlText w:val="%1"/>
      <w:lvlJc w:val="left"/>
      <w:pPr>
        <w:tabs>
          <w:tab w:val="num" w:pos="0"/>
        </w:tabs>
        <w:ind w:left="340" w:hanging="340"/>
      </w:pPr>
      <w:rPr>
        <w:rFonts w:hint="default"/>
        <w:sz w:val="22"/>
      </w:rPr>
    </w:lvl>
    <w:lvl w:ilvl="1">
      <w:start w:val="1"/>
      <w:numFmt w:val="decimal"/>
      <w:lvlText w:val="%1.%2"/>
      <w:lvlJc w:val="left"/>
      <w:pPr>
        <w:tabs>
          <w:tab w:val="num" w:pos="936"/>
        </w:tabs>
        <w:ind w:left="936" w:hanging="576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24"/>
        </w:tabs>
        <w:ind w:left="122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368"/>
        </w:tabs>
        <w:ind w:left="136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512"/>
        </w:tabs>
        <w:ind w:left="151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656"/>
        </w:tabs>
        <w:ind w:left="165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944"/>
        </w:tabs>
        <w:ind w:left="1944" w:hanging="1584"/>
      </w:pPr>
      <w:rPr>
        <w:rFonts w:hint="default"/>
      </w:rPr>
    </w:lvl>
  </w:abstractNum>
  <w:abstractNum w:abstractNumId="18" w15:restartNumberingAfterBreak="0">
    <w:nsid w:val="378D6202"/>
    <w:multiLevelType w:val="hybridMultilevel"/>
    <w:tmpl w:val="6B1ECF0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AC13AC8"/>
    <w:multiLevelType w:val="hybridMultilevel"/>
    <w:tmpl w:val="AE44D44C"/>
    <w:lvl w:ilvl="0" w:tplc="8A78B5C0">
      <w:start w:val="1"/>
      <w:numFmt w:val="decimal"/>
      <w:lvlText w:val="[%1]"/>
      <w:lvlJc w:val="left"/>
      <w:pPr>
        <w:ind w:left="502" w:hanging="360"/>
      </w:pPr>
      <w:rPr>
        <w:rFonts w:hint="default"/>
        <w:sz w:val="22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FED2552"/>
    <w:multiLevelType w:val="hybridMultilevel"/>
    <w:tmpl w:val="09D6B9C6"/>
    <w:lvl w:ilvl="0" w:tplc="7894463C">
      <w:start w:val="1"/>
      <w:numFmt w:val="bullet"/>
      <w:lvlText w:val="-"/>
      <w:lvlJc w:val="left"/>
      <w:pPr>
        <w:ind w:left="3195" w:hanging="360"/>
      </w:pPr>
      <w:rPr>
        <w:rFonts w:ascii="Times New Roman" w:hAnsi="Times New Roman" w:cs="Times New Roman" w:hint="default"/>
        <w:b w:val="0"/>
      </w:rPr>
    </w:lvl>
    <w:lvl w:ilvl="1" w:tplc="04050003">
      <w:start w:val="1"/>
      <w:numFmt w:val="bullet"/>
      <w:lvlText w:val="o"/>
      <w:lvlJc w:val="left"/>
      <w:pPr>
        <w:ind w:left="391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463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535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607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679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751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823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8955" w:hanging="360"/>
      </w:pPr>
      <w:rPr>
        <w:rFonts w:ascii="Wingdings" w:hAnsi="Wingdings" w:hint="default"/>
      </w:rPr>
    </w:lvl>
  </w:abstractNum>
  <w:abstractNum w:abstractNumId="21" w15:restartNumberingAfterBreak="0">
    <w:nsid w:val="40BE74ED"/>
    <w:multiLevelType w:val="hybridMultilevel"/>
    <w:tmpl w:val="E9F27EF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26F6A65"/>
    <w:multiLevelType w:val="hybridMultilevel"/>
    <w:tmpl w:val="E252F33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31371AE"/>
    <w:multiLevelType w:val="hybridMultilevel"/>
    <w:tmpl w:val="5082101A"/>
    <w:lvl w:ilvl="0" w:tplc="30F6D998">
      <w:start w:val="26"/>
      <w:numFmt w:val="bullet"/>
      <w:lvlText w:val="-"/>
      <w:lvlJc w:val="left"/>
      <w:pPr>
        <w:ind w:left="936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65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7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9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1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53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25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7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96" w:hanging="360"/>
      </w:pPr>
      <w:rPr>
        <w:rFonts w:ascii="Wingdings" w:hAnsi="Wingdings" w:hint="default"/>
      </w:rPr>
    </w:lvl>
  </w:abstractNum>
  <w:abstractNum w:abstractNumId="24" w15:restartNumberingAfterBreak="0">
    <w:nsid w:val="445523E6"/>
    <w:multiLevelType w:val="hybridMultilevel"/>
    <w:tmpl w:val="BB449CB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7596E16"/>
    <w:multiLevelType w:val="hybridMultilevel"/>
    <w:tmpl w:val="304A0136"/>
    <w:lvl w:ilvl="0" w:tplc="314A34FA">
      <w:start w:val="1"/>
      <w:numFmt w:val="bullet"/>
      <w:lvlText w:val="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7B4007B"/>
    <w:multiLevelType w:val="hybridMultilevel"/>
    <w:tmpl w:val="8416E686"/>
    <w:lvl w:ilvl="0" w:tplc="F5CADF48">
      <w:numFmt w:val="bullet"/>
      <w:lvlText w:val="-"/>
      <w:lvlJc w:val="left"/>
      <w:pPr>
        <w:ind w:left="1065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27" w15:restartNumberingAfterBreak="0">
    <w:nsid w:val="4B25216D"/>
    <w:multiLevelType w:val="hybridMultilevel"/>
    <w:tmpl w:val="332EC38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0575400"/>
    <w:multiLevelType w:val="hybridMultilevel"/>
    <w:tmpl w:val="AA1A1AA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0AB67B6"/>
    <w:multiLevelType w:val="hybridMultilevel"/>
    <w:tmpl w:val="AD90015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45E6F7E"/>
    <w:multiLevelType w:val="hybridMultilevel"/>
    <w:tmpl w:val="9A262C3C"/>
    <w:lvl w:ilvl="0" w:tplc="62781E9A">
      <w:start w:val="5"/>
      <w:numFmt w:val="bullet"/>
      <w:lvlText w:val="-"/>
      <w:lvlJc w:val="left"/>
      <w:pPr>
        <w:ind w:left="720" w:hanging="360"/>
      </w:pPr>
      <w:rPr>
        <w:rFonts w:ascii="Calibri" w:eastAsia="Times New Roman" w:hAnsi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7662572"/>
    <w:multiLevelType w:val="multilevel"/>
    <w:tmpl w:val="07521EA2"/>
    <w:lvl w:ilvl="0">
      <w:start w:val="1"/>
      <w:numFmt w:val="decimal"/>
      <w:pStyle w:val="NadpisP1"/>
      <w:lvlText w:val="%1"/>
      <w:lvlJc w:val="left"/>
      <w:pPr>
        <w:ind w:left="720" w:hanging="360"/>
      </w:pPr>
      <w:rPr>
        <w:rFonts w:hint="default"/>
      </w:rPr>
    </w:lvl>
    <w:lvl w:ilvl="1"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32" w15:restartNumberingAfterBreak="0">
    <w:nsid w:val="58F21346"/>
    <w:multiLevelType w:val="multilevel"/>
    <w:tmpl w:val="0405001D"/>
    <w:name w:val="N A.1.1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3" w15:restartNumberingAfterBreak="0">
    <w:nsid w:val="5DCF2674"/>
    <w:multiLevelType w:val="hybridMultilevel"/>
    <w:tmpl w:val="F2FEADC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E150419"/>
    <w:multiLevelType w:val="hybridMultilevel"/>
    <w:tmpl w:val="D736F408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5" w15:restartNumberingAfterBreak="0">
    <w:nsid w:val="5EDA17FA"/>
    <w:multiLevelType w:val="hybridMultilevel"/>
    <w:tmpl w:val="77BE291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7821174">
      <w:numFmt w:val="bullet"/>
      <w:lvlText w:val="·"/>
      <w:lvlJc w:val="left"/>
      <w:pPr>
        <w:ind w:left="1440" w:hanging="360"/>
      </w:pPr>
      <w:rPr>
        <w:rFonts w:ascii="Arial" w:eastAsia="Calibri" w:hAnsi="Arial" w:cs="Symbol" w:hint="default"/>
        <w:sz w:val="20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18B61AF"/>
    <w:multiLevelType w:val="hybridMultilevel"/>
    <w:tmpl w:val="96445C9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67262C1"/>
    <w:multiLevelType w:val="hybridMultilevel"/>
    <w:tmpl w:val="100E289A"/>
    <w:lvl w:ilvl="0" w:tplc="F0688D94">
      <w:start w:val="1"/>
      <w:numFmt w:val="bullet"/>
      <w:pStyle w:val="Odrky1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7200"/>
        </w:tabs>
        <w:ind w:left="720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920"/>
        </w:tabs>
        <w:ind w:left="7920" w:hanging="360"/>
      </w:pPr>
      <w:rPr>
        <w:rFonts w:ascii="Wingdings" w:hAnsi="Wingdings" w:hint="default"/>
      </w:rPr>
    </w:lvl>
  </w:abstractNum>
  <w:abstractNum w:abstractNumId="38" w15:restartNumberingAfterBreak="0">
    <w:nsid w:val="68F55E93"/>
    <w:multiLevelType w:val="multilevel"/>
    <w:tmpl w:val="1D6C3AA0"/>
    <w:lvl w:ilvl="0">
      <w:start w:val="1"/>
      <w:numFmt w:val="decimal"/>
      <w:pStyle w:val="Nadpis1"/>
      <w:lvlText w:val="B.1.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dpis2"/>
      <w:lvlText w:val="B.1.%1.%2"/>
      <w:lvlJc w:val="left"/>
      <w:pPr>
        <w:ind w:left="357" w:hanging="357"/>
      </w:pPr>
      <w:rPr>
        <w:rFonts w:hint="default"/>
      </w:rPr>
    </w:lvl>
    <w:lvl w:ilvl="2">
      <w:start w:val="1"/>
      <w:numFmt w:val="decimal"/>
      <w:pStyle w:val="Nadpis3"/>
      <w:lvlText w:val="B.1.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pStyle w:val="Nadpis4"/>
      <w:lvlText w:val="B.1.%1.%2.%3.%4"/>
      <w:lvlJc w:val="left"/>
      <w:pPr>
        <w:ind w:left="1440" w:hanging="1440"/>
      </w:pPr>
      <w:rPr>
        <w:rFonts w:hint="default"/>
      </w:rPr>
    </w:lvl>
    <w:lvl w:ilvl="4">
      <w:start w:val="1"/>
      <w:numFmt w:val="none"/>
      <w:lvlText w:val=""/>
      <w:lvlJc w:val="left"/>
      <w:pPr>
        <w:ind w:left="1800" w:hanging="360"/>
      </w:pPr>
      <w:rPr>
        <w:rFonts w:hint="default"/>
      </w:rPr>
    </w:lvl>
    <w:lvl w:ilvl="5">
      <w:start w:val="1"/>
      <w:numFmt w:val="none"/>
      <w:lvlText w:val=""/>
      <w:lvlJc w:val="left"/>
      <w:pPr>
        <w:ind w:left="2160" w:hanging="360"/>
      </w:pPr>
      <w:rPr>
        <w:rFonts w:hint="default"/>
      </w:rPr>
    </w:lvl>
    <w:lvl w:ilvl="6">
      <w:start w:val="1"/>
      <w:numFmt w:val="none"/>
      <w:lvlText w:val=""/>
      <w:lvlJc w:val="left"/>
      <w:pPr>
        <w:ind w:left="2520" w:hanging="360"/>
      </w:pPr>
      <w:rPr>
        <w:rFonts w:hint="default"/>
      </w:rPr>
    </w:lvl>
    <w:lvl w:ilvl="7">
      <w:start w:val="1"/>
      <w:numFmt w:val="none"/>
      <w:lvlText w:val=""/>
      <w:lvlJc w:val="left"/>
      <w:pPr>
        <w:ind w:left="2880" w:hanging="360"/>
      </w:pPr>
      <w:rPr>
        <w:rFonts w:hint="default"/>
      </w:rPr>
    </w:lvl>
    <w:lvl w:ilvl="8">
      <w:start w:val="1"/>
      <w:numFmt w:val="none"/>
      <w:lvlText w:val=""/>
      <w:lvlJc w:val="left"/>
      <w:pPr>
        <w:ind w:left="3240" w:hanging="360"/>
      </w:pPr>
      <w:rPr>
        <w:rFonts w:hint="default"/>
      </w:rPr>
    </w:lvl>
  </w:abstractNum>
  <w:abstractNum w:abstractNumId="39" w15:restartNumberingAfterBreak="0">
    <w:nsid w:val="6A575771"/>
    <w:multiLevelType w:val="hybridMultilevel"/>
    <w:tmpl w:val="42202BC4"/>
    <w:lvl w:ilvl="0" w:tplc="D2A0CF40">
      <w:start w:val="26"/>
      <w:numFmt w:val="bullet"/>
      <w:lvlText w:val="-"/>
      <w:lvlJc w:val="left"/>
      <w:pPr>
        <w:ind w:left="927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40" w15:restartNumberingAfterBreak="0">
    <w:nsid w:val="6E6D1B3B"/>
    <w:multiLevelType w:val="hybridMultilevel"/>
    <w:tmpl w:val="B682223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82F7A86"/>
    <w:multiLevelType w:val="hybridMultilevel"/>
    <w:tmpl w:val="626E735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B147220"/>
    <w:multiLevelType w:val="hybridMultilevel"/>
    <w:tmpl w:val="2F2ABDE0"/>
    <w:lvl w:ilvl="0" w:tplc="0405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43" w15:restartNumberingAfterBreak="0">
    <w:nsid w:val="7F2328F1"/>
    <w:multiLevelType w:val="hybridMultilevel"/>
    <w:tmpl w:val="C3E6E13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7"/>
  </w:num>
  <w:num w:numId="2">
    <w:abstractNumId w:val="19"/>
  </w:num>
  <w:num w:numId="3">
    <w:abstractNumId w:val="1"/>
  </w:num>
  <w:num w:numId="4">
    <w:abstractNumId w:val="17"/>
  </w:num>
  <w:num w:numId="5">
    <w:abstractNumId w:val="39"/>
  </w:num>
  <w:num w:numId="6">
    <w:abstractNumId w:val="26"/>
  </w:num>
  <w:num w:numId="7">
    <w:abstractNumId w:val="23"/>
  </w:num>
  <w:num w:numId="8">
    <w:abstractNumId w:val="13"/>
  </w:num>
  <w:num w:numId="9">
    <w:abstractNumId w:val="30"/>
  </w:num>
  <w:num w:numId="10">
    <w:abstractNumId w:val="35"/>
  </w:num>
  <w:num w:numId="11">
    <w:abstractNumId w:val="0"/>
  </w:num>
  <w:num w:numId="12">
    <w:abstractNumId w:val="8"/>
  </w:num>
  <w:num w:numId="13">
    <w:abstractNumId w:val="31"/>
  </w:num>
  <w:num w:numId="14">
    <w:abstractNumId w:val="31"/>
    <w:lvlOverride w:ilvl="0">
      <w:startOverride w:val="2"/>
    </w:lvlOverride>
    <w:lvlOverride w:ilvl="1">
      <w:startOverride w:val="1"/>
    </w:lvlOverride>
  </w:num>
  <w:num w:numId="15">
    <w:abstractNumId w:val="38"/>
  </w:num>
  <w:num w:numId="16">
    <w:abstractNumId w:val="21"/>
  </w:num>
  <w:num w:numId="17">
    <w:abstractNumId w:val="43"/>
  </w:num>
  <w:num w:numId="18">
    <w:abstractNumId w:val="4"/>
  </w:num>
  <w:num w:numId="19">
    <w:abstractNumId w:val="27"/>
  </w:num>
  <w:num w:numId="20">
    <w:abstractNumId w:val="33"/>
  </w:num>
  <w:num w:numId="21">
    <w:abstractNumId w:val="12"/>
  </w:num>
  <w:num w:numId="22">
    <w:abstractNumId w:val="14"/>
  </w:num>
  <w:num w:numId="23">
    <w:abstractNumId w:val="20"/>
  </w:num>
  <w:num w:numId="24">
    <w:abstractNumId w:val="6"/>
  </w:num>
  <w:num w:numId="25">
    <w:abstractNumId w:val="25"/>
  </w:num>
  <w:num w:numId="26">
    <w:abstractNumId w:val="34"/>
  </w:num>
  <w:num w:numId="27">
    <w:abstractNumId w:val="29"/>
  </w:num>
  <w:num w:numId="28">
    <w:abstractNumId w:val="42"/>
  </w:num>
  <w:num w:numId="29">
    <w:abstractNumId w:val="3"/>
  </w:num>
  <w:num w:numId="30">
    <w:abstractNumId w:val="24"/>
  </w:num>
  <w:num w:numId="31">
    <w:abstractNumId w:val="38"/>
  </w:num>
  <w:num w:numId="32">
    <w:abstractNumId w:val="41"/>
  </w:num>
  <w:num w:numId="33">
    <w:abstractNumId w:val="40"/>
  </w:num>
  <w:num w:numId="34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11"/>
  </w:num>
  <w:num w:numId="36">
    <w:abstractNumId w:val="7"/>
  </w:num>
  <w:num w:numId="37">
    <w:abstractNumId w:val="10"/>
  </w:num>
  <w:num w:numId="38">
    <w:abstractNumId w:val="36"/>
  </w:num>
  <w:num w:numId="39">
    <w:abstractNumId w:val="18"/>
  </w:num>
  <w:num w:numId="40">
    <w:abstractNumId w:val="22"/>
  </w:num>
  <w:num w:numId="41">
    <w:abstractNumId w:val="9"/>
  </w:num>
  <w:num w:numId="42">
    <w:abstractNumId w:val="28"/>
  </w:num>
  <w:num w:numId="43">
    <w:abstractNumId w:val="2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09"/>
  <w:hyphenationZone w:val="425"/>
  <w:drawingGridHorizontalSpacing w:val="100"/>
  <w:displayHorizontalDrawingGridEvery w:val="2"/>
  <w:displayVerticalDrawingGridEvery w:val="2"/>
  <w:noPunctuationKerning/>
  <w:characterSpacingControl w:val="doNotCompress"/>
  <w:hdrShapeDefaults>
    <o:shapedefaults v:ext="edit" spidmax="1085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61121"/>
    <w:rsid w:val="00003015"/>
    <w:rsid w:val="000034C4"/>
    <w:rsid w:val="0000466B"/>
    <w:rsid w:val="00004E48"/>
    <w:rsid w:val="00006DA2"/>
    <w:rsid w:val="00007AC6"/>
    <w:rsid w:val="000123A2"/>
    <w:rsid w:val="00013CBD"/>
    <w:rsid w:val="000154BE"/>
    <w:rsid w:val="000173C4"/>
    <w:rsid w:val="00017856"/>
    <w:rsid w:val="0002044B"/>
    <w:rsid w:val="00020C6C"/>
    <w:rsid w:val="00020C70"/>
    <w:rsid w:val="000215C1"/>
    <w:rsid w:val="0002175A"/>
    <w:rsid w:val="00021C6F"/>
    <w:rsid w:val="0002214D"/>
    <w:rsid w:val="000228DE"/>
    <w:rsid w:val="000244A4"/>
    <w:rsid w:val="0002478A"/>
    <w:rsid w:val="00024A55"/>
    <w:rsid w:val="00026046"/>
    <w:rsid w:val="0002617C"/>
    <w:rsid w:val="00027AD8"/>
    <w:rsid w:val="000313AA"/>
    <w:rsid w:val="00033DA0"/>
    <w:rsid w:val="00033F1B"/>
    <w:rsid w:val="00035302"/>
    <w:rsid w:val="00035419"/>
    <w:rsid w:val="00035F8D"/>
    <w:rsid w:val="0003763F"/>
    <w:rsid w:val="00037842"/>
    <w:rsid w:val="00037F51"/>
    <w:rsid w:val="0004006F"/>
    <w:rsid w:val="0004251C"/>
    <w:rsid w:val="0004363A"/>
    <w:rsid w:val="0004423B"/>
    <w:rsid w:val="00044E16"/>
    <w:rsid w:val="000455B6"/>
    <w:rsid w:val="0004578B"/>
    <w:rsid w:val="0005163D"/>
    <w:rsid w:val="00053199"/>
    <w:rsid w:val="00053D45"/>
    <w:rsid w:val="0006162D"/>
    <w:rsid w:val="00062674"/>
    <w:rsid w:val="00062938"/>
    <w:rsid w:val="00063BBE"/>
    <w:rsid w:val="0006401C"/>
    <w:rsid w:val="000641F0"/>
    <w:rsid w:val="00065AA0"/>
    <w:rsid w:val="00065D35"/>
    <w:rsid w:val="00066434"/>
    <w:rsid w:val="00066F39"/>
    <w:rsid w:val="0006760B"/>
    <w:rsid w:val="00071908"/>
    <w:rsid w:val="000719D9"/>
    <w:rsid w:val="00072B7C"/>
    <w:rsid w:val="00072FE6"/>
    <w:rsid w:val="000732F0"/>
    <w:rsid w:val="000741B4"/>
    <w:rsid w:val="00074F41"/>
    <w:rsid w:val="00076ABD"/>
    <w:rsid w:val="00077945"/>
    <w:rsid w:val="00080905"/>
    <w:rsid w:val="00080C04"/>
    <w:rsid w:val="00080CDD"/>
    <w:rsid w:val="000814B7"/>
    <w:rsid w:val="000816A5"/>
    <w:rsid w:val="00083A5C"/>
    <w:rsid w:val="00083CDD"/>
    <w:rsid w:val="0008550A"/>
    <w:rsid w:val="00085914"/>
    <w:rsid w:val="00087479"/>
    <w:rsid w:val="000874D4"/>
    <w:rsid w:val="00090394"/>
    <w:rsid w:val="000929A6"/>
    <w:rsid w:val="00092D27"/>
    <w:rsid w:val="00092D4E"/>
    <w:rsid w:val="000937F8"/>
    <w:rsid w:val="00094224"/>
    <w:rsid w:val="00094285"/>
    <w:rsid w:val="00094C39"/>
    <w:rsid w:val="000963EA"/>
    <w:rsid w:val="000A0E0F"/>
    <w:rsid w:val="000A3199"/>
    <w:rsid w:val="000A3C05"/>
    <w:rsid w:val="000A3C59"/>
    <w:rsid w:val="000A5D4D"/>
    <w:rsid w:val="000A61D4"/>
    <w:rsid w:val="000A61DE"/>
    <w:rsid w:val="000A7BEA"/>
    <w:rsid w:val="000B1C39"/>
    <w:rsid w:val="000B254A"/>
    <w:rsid w:val="000B26D0"/>
    <w:rsid w:val="000B469B"/>
    <w:rsid w:val="000B547D"/>
    <w:rsid w:val="000B5B68"/>
    <w:rsid w:val="000B642B"/>
    <w:rsid w:val="000C1568"/>
    <w:rsid w:val="000C15C6"/>
    <w:rsid w:val="000C2209"/>
    <w:rsid w:val="000C5DBF"/>
    <w:rsid w:val="000C60B4"/>
    <w:rsid w:val="000C668A"/>
    <w:rsid w:val="000C6A0F"/>
    <w:rsid w:val="000C777D"/>
    <w:rsid w:val="000D072F"/>
    <w:rsid w:val="000D2112"/>
    <w:rsid w:val="000D2213"/>
    <w:rsid w:val="000D2C42"/>
    <w:rsid w:val="000D3D0E"/>
    <w:rsid w:val="000D5C76"/>
    <w:rsid w:val="000D6CAE"/>
    <w:rsid w:val="000E2008"/>
    <w:rsid w:val="000E23A6"/>
    <w:rsid w:val="000E38DC"/>
    <w:rsid w:val="000E3E03"/>
    <w:rsid w:val="000E52B9"/>
    <w:rsid w:val="000E6247"/>
    <w:rsid w:val="000E7FF1"/>
    <w:rsid w:val="000F00AA"/>
    <w:rsid w:val="000F04DD"/>
    <w:rsid w:val="000F05DE"/>
    <w:rsid w:val="000F286C"/>
    <w:rsid w:val="000F2A7C"/>
    <w:rsid w:val="000F3D63"/>
    <w:rsid w:val="000F414C"/>
    <w:rsid w:val="000F6FC0"/>
    <w:rsid w:val="000F75BA"/>
    <w:rsid w:val="000F7B20"/>
    <w:rsid w:val="00100BEC"/>
    <w:rsid w:val="00101911"/>
    <w:rsid w:val="00102C76"/>
    <w:rsid w:val="00105900"/>
    <w:rsid w:val="00105D2A"/>
    <w:rsid w:val="00105FEA"/>
    <w:rsid w:val="001061F2"/>
    <w:rsid w:val="0010737E"/>
    <w:rsid w:val="00107CA7"/>
    <w:rsid w:val="001102B9"/>
    <w:rsid w:val="0011158D"/>
    <w:rsid w:val="00111BE3"/>
    <w:rsid w:val="00113C96"/>
    <w:rsid w:val="00113D6A"/>
    <w:rsid w:val="001144CA"/>
    <w:rsid w:val="00114BCC"/>
    <w:rsid w:val="0011580D"/>
    <w:rsid w:val="00115916"/>
    <w:rsid w:val="0011689B"/>
    <w:rsid w:val="00116B9B"/>
    <w:rsid w:val="00120A07"/>
    <w:rsid w:val="00120D16"/>
    <w:rsid w:val="00120D4A"/>
    <w:rsid w:val="001217A9"/>
    <w:rsid w:val="00121CC4"/>
    <w:rsid w:val="00122A0D"/>
    <w:rsid w:val="00122EF6"/>
    <w:rsid w:val="00123325"/>
    <w:rsid w:val="001234BA"/>
    <w:rsid w:val="0012354B"/>
    <w:rsid w:val="00125006"/>
    <w:rsid w:val="00125E76"/>
    <w:rsid w:val="00125FE1"/>
    <w:rsid w:val="00126037"/>
    <w:rsid w:val="001309E5"/>
    <w:rsid w:val="0013143A"/>
    <w:rsid w:val="001317E4"/>
    <w:rsid w:val="00132635"/>
    <w:rsid w:val="001339F6"/>
    <w:rsid w:val="00137145"/>
    <w:rsid w:val="00137D5F"/>
    <w:rsid w:val="0014063C"/>
    <w:rsid w:val="001408A2"/>
    <w:rsid w:val="00140E1E"/>
    <w:rsid w:val="001412E9"/>
    <w:rsid w:val="00141863"/>
    <w:rsid w:val="00141F34"/>
    <w:rsid w:val="00142395"/>
    <w:rsid w:val="0014267E"/>
    <w:rsid w:val="00143261"/>
    <w:rsid w:val="00143A73"/>
    <w:rsid w:val="00143A76"/>
    <w:rsid w:val="00147948"/>
    <w:rsid w:val="00150676"/>
    <w:rsid w:val="001507CE"/>
    <w:rsid w:val="00153403"/>
    <w:rsid w:val="001551BC"/>
    <w:rsid w:val="0015521F"/>
    <w:rsid w:val="00155272"/>
    <w:rsid w:val="0015590B"/>
    <w:rsid w:val="001566D6"/>
    <w:rsid w:val="001631CC"/>
    <w:rsid w:val="00163321"/>
    <w:rsid w:val="0016455D"/>
    <w:rsid w:val="00164C84"/>
    <w:rsid w:val="00167E98"/>
    <w:rsid w:val="00167F6A"/>
    <w:rsid w:val="001701EB"/>
    <w:rsid w:val="00170241"/>
    <w:rsid w:val="0017259A"/>
    <w:rsid w:val="0017273C"/>
    <w:rsid w:val="001746F2"/>
    <w:rsid w:val="00174A45"/>
    <w:rsid w:val="00174AD0"/>
    <w:rsid w:val="0017502D"/>
    <w:rsid w:val="001763A1"/>
    <w:rsid w:val="00176BD6"/>
    <w:rsid w:val="001777BD"/>
    <w:rsid w:val="0018078A"/>
    <w:rsid w:val="0018130D"/>
    <w:rsid w:val="00182947"/>
    <w:rsid w:val="00182C45"/>
    <w:rsid w:val="00183403"/>
    <w:rsid w:val="00183461"/>
    <w:rsid w:val="0018384C"/>
    <w:rsid w:val="001850C1"/>
    <w:rsid w:val="0018574B"/>
    <w:rsid w:val="001858BF"/>
    <w:rsid w:val="0018623B"/>
    <w:rsid w:val="00186C62"/>
    <w:rsid w:val="00187637"/>
    <w:rsid w:val="0019021E"/>
    <w:rsid w:val="00190E58"/>
    <w:rsid w:val="00191B71"/>
    <w:rsid w:val="00191D69"/>
    <w:rsid w:val="001927C1"/>
    <w:rsid w:val="00194362"/>
    <w:rsid w:val="00196295"/>
    <w:rsid w:val="001964FD"/>
    <w:rsid w:val="001A07BE"/>
    <w:rsid w:val="001A2C96"/>
    <w:rsid w:val="001A345C"/>
    <w:rsid w:val="001A444E"/>
    <w:rsid w:val="001A50F9"/>
    <w:rsid w:val="001A5A96"/>
    <w:rsid w:val="001A680A"/>
    <w:rsid w:val="001A7252"/>
    <w:rsid w:val="001B0384"/>
    <w:rsid w:val="001B1A1C"/>
    <w:rsid w:val="001B1C31"/>
    <w:rsid w:val="001B31F1"/>
    <w:rsid w:val="001B4AF5"/>
    <w:rsid w:val="001B5626"/>
    <w:rsid w:val="001B562C"/>
    <w:rsid w:val="001B59AF"/>
    <w:rsid w:val="001B640D"/>
    <w:rsid w:val="001B760B"/>
    <w:rsid w:val="001B7965"/>
    <w:rsid w:val="001C4D2E"/>
    <w:rsid w:val="001C57E7"/>
    <w:rsid w:val="001C6D4B"/>
    <w:rsid w:val="001C6FEE"/>
    <w:rsid w:val="001C74F8"/>
    <w:rsid w:val="001D003C"/>
    <w:rsid w:val="001D09D9"/>
    <w:rsid w:val="001D13A8"/>
    <w:rsid w:val="001D3E4F"/>
    <w:rsid w:val="001D557C"/>
    <w:rsid w:val="001D5A4F"/>
    <w:rsid w:val="001D5B71"/>
    <w:rsid w:val="001D6D97"/>
    <w:rsid w:val="001E0139"/>
    <w:rsid w:val="001E1183"/>
    <w:rsid w:val="001E13E5"/>
    <w:rsid w:val="001E1456"/>
    <w:rsid w:val="001E238E"/>
    <w:rsid w:val="001E4E65"/>
    <w:rsid w:val="001E57DC"/>
    <w:rsid w:val="001E5F0B"/>
    <w:rsid w:val="001E6A27"/>
    <w:rsid w:val="001E6E76"/>
    <w:rsid w:val="001E756D"/>
    <w:rsid w:val="001F0E9B"/>
    <w:rsid w:val="001F1023"/>
    <w:rsid w:val="001F138A"/>
    <w:rsid w:val="001F1CF1"/>
    <w:rsid w:val="001F222E"/>
    <w:rsid w:val="001F3E7C"/>
    <w:rsid w:val="001F454B"/>
    <w:rsid w:val="001F5147"/>
    <w:rsid w:val="001F5785"/>
    <w:rsid w:val="00200C4E"/>
    <w:rsid w:val="00200EB0"/>
    <w:rsid w:val="00202073"/>
    <w:rsid w:val="0020279F"/>
    <w:rsid w:val="0020285D"/>
    <w:rsid w:val="00203495"/>
    <w:rsid w:val="0020350D"/>
    <w:rsid w:val="002039DC"/>
    <w:rsid w:val="002046A2"/>
    <w:rsid w:val="00204909"/>
    <w:rsid w:val="0020523A"/>
    <w:rsid w:val="002056D0"/>
    <w:rsid w:val="00206346"/>
    <w:rsid w:val="0020758B"/>
    <w:rsid w:val="00207A11"/>
    <w:rsid w:val="00210C10"/>
    <w:rsid w:val="0021139E"/>
    <w:rsid w:val="002139BD"/>
    <w:rsid w:val="002142F8"/>
    <w:rsid w:val="00214F74"/>
    <w:rsid w:val="0021565A"/>
    <w:rsid w:val="00215CD0"/>
    <w:rsid w:val="002167E1"/>
    <w:rsid w:val="00216F99"/>
    <w:rsid w:val="002174A5"/>
    <w:rsid w:val="00220BD5"/>
    <w:rsid w:val="00220C24"/>
    <w:rsid w:val="00221123"/>
    <w:rsid w:val="00221BD1"/>
    <w:rsid w:val="00223ACB"/>
    <w:rsid w:val="002243E1"/>
    <w:rsid w:val="00224400"/>
    <w:rsid w:val="00226929"/>
    <w:rsid w:val="00226C66"/>
    <w:rsid w:val="00227B8A"/>
    <w:rsid w:val="00227F98"/>
    <w:rsid w:val="00230079"/>
    <w:rsid w:val="00231D1E"/>
    <w:rsid w:val="00231D36"/>
    <w:rsid w:val="002328B2"/>
    <w:rsid w:val="00233124"/>
    <w:rsid w:val="00233DFE"/>
    <w:rsid w:val="00234C82"/>
    <w:rsid w:val="002350FC"/>
    <w:rsid w:val="00236843"/>
    <w:rsid w:val="00236D62"/>
    <w:rsid w:val="0023776F"/>
    <w:rsid w:val="00240D7C"/>
    <w:rsid w:val="0024131D"/>
    <w:rsid w:val="00243943"/>
    <w:rsid w:val="00243A96"/>
    <w:rsid w:val="00243FDB"/>
    <w:rsid w:val="002449BA"/>
    <w:rsid w:val="00244D06"/>
    <w:rsid w:val="00245BE1"/>
    <w:rsid w:val="00245BEF"/>
    <w:rsid w:val="00246918"/>
    <w:rsid w:val="002478AA"/>
    <w:rsid w:val="002504ED"/>
    <w:rsid w:val="002512A5"/>
    <w:rsid w:val="002529B5"/>
    <w:rsid w:val="0025332A"/>
    <w:rsid w:val="00253AF4"/>
    <w:rsid w:val="00254DE7"/>
    <w:rsid w:val="00255CCB"/>
    <w:rsid w:val="0025619D"/>
    <w:rsid w:val="00256B59"/>
    <w:rsid w:val="00256CEA"/>
    <w:rsid w:val="002600D2"/>
    <w:rsid w:val="00260AD4"/>
    <w:rsid w:val="00261B2D"/>
    <w:rsid w:val="00263986"/>
    <w:rsid w:val="00263CDF"/>
    <w:rsid w:val="00263CF3"/>
    <w:rsid w:val="00264903"/>
    <w:rsid w:val="00264932"/>
    <w:rsid w:val="00267541"/>
    <w:rsid w:val="0026771D"/>
    <w:rsid w:val="0027131D"/>
    <w:rsid w:val="00271646"/>
    <w:rsid w:val="00271687"/>
    <w:rsid w:val="0027238F"/>
    <w:rsid w:val="00272C9A"/>
    <w:rsid w:val="00273344"/>
    <w:rsid w:val="002738BE"/>
    <w:rsid w:val="002804A5"/>
    <w:rsid w:val="00281148"/>
    <w:rsid w:val="0028226A"/>
    <w:rsid w:val="00282FBD"/>
    <w:rsid w:val="00282FEC"/>
    <w:rsid w:val="002834BB"/>
    <w:rsid w:val="002850D2"/>
    <w:rsid w:val="00285E2A"/>
    <w:rsid w:val="00285F45"/>
    <w:rsid w:val="00287EE6"/>
    <w:rsid w:val="002904B4"/>
    <w:rsid w:val="00290885"/>
    <w:rsid w:val="00290AFA"/>
    <w:rsid w:val="00291285"/>
    <w:rsid w:val="0029431F"/>
    <w:rsid w:val="002959C3"/>
    <w:rsid w:val="00295EED"/>
    <w:rsid w:val="002A0070"/>
    <w:rsid w:val="002A130B"/>
    <w:rsid w:val="002A1A85"/>
    <w:rsid w:val="002A266D"/>
    <w:rsid w:val="002A2BC6"/>
    <w:rsid w:val="002A331D"/>
    <w:rsid w:val="002A3E55"/>
    <w:rsid w:val="002A52DF"/>
    <w:rsid w:val="002A5A9A"/>
    <w:rsid w:val="002A65E6"/>
    <w:rsid w:val="002A70F5"/>
    <w:rsid w:val="002A710E"/>
    <w:rsid w:val="002A7915"/>
    <w:rsid w:val="002A7C6F"/>
    <w:rsid w:val="002A7D1F"/>
    <w:rsid w:val="002B0DF5"/>
    <w:rsid w:val="002B1149"/>
    <w:rsid w:val="002B13A3"/>
    <w:rsid w:val="002B34C8"/>
    <w:rsid w:val="002B35A3"/>
    <w:rsid w:val="002B3D34"/>
    <w:rsid w:val="002B450B"/>
    <w:rsid w:val="002B4A9D"/>
    <w:rsid w:val="002B4B0A"/>
    <w:rsid w:val="002B5609"/>
    <w:rsid w:val="002B6A8A"/>
    <w:rsid w:val="002B74E6"/>
    <w:rsid w:val="002C191F"/>
    <w:rsid w:val="002C1E82"/>
    <w:rsid w:val="002C24E4"/>
    <w:rsid w:val="002C2DC0"/>
    <w:rsid w:val="002C33C7"/>
    <w:rsid w:val="002C4DBD"/>
    <w:rsid w:val="002D0596"/>
    <w:rsid w:val="002D30E2"/>
    <w:rsid w:val="002D418B"/>
    <w:rsid w:val="002D42D8"/>
    <w:rsid w:val="002D51E5"/>
    <w:rsid w:val="002D6E4F"/>
    <w:rsid w:val="002D7009"/>
    <w:rsid w:val="002D7467"/>
    <w:rsid w:val="002E0321"/>
    <w:rsid w:val="002E3022"/>
    <w:rsid w:val="002E3938"/>
    <w:rsid w:val="002E3A74"/>
    <w:rsid w:val="002E45A4"/>
    <w:rsid w:val="002E58D1"/>
    <w:rsid w:val="002E68D9"/>
    <w:rsid w:val="002E7336"/>
    <w:rsid w:val="002E7C2D"/>
    <w:rsid w:val="002E7FB8"/>
    <w:rsid w:val="002F04DF"/>
    <w:rsid w:val="002F1C3E"/>
    <w:rsid w:val="002F2645"/>
    <w:rsid w:val="002F3181"/>
    <w:rsid w:val="002F59AF"/>
    <w:rsid w:val="002F645A"/>
    <w:rsid w:val="00300A37"/>
    <w:rsid w:val="00300EC9"/>
    <w:rsid w:val="00301843"/>
    <w:rsid w:val="003024D6"/>
    <w:rsid w:val="00302BC8"/>
    <w:rsid w:val="003031FD"/>
    <w:rsid w:val="00303AC0"/>
    <w:rsid w:val="0030408B"/>
    <w:rsid w:val="0030467F"/>
    <w:rsid w:val="00304734"/>
    <w:rsid w:val="00304B67"/>
    <w:rsid w:val="00305F18"/>
    <w:rsid w:val="00310767"/>
    <w:rsid w:val="00312441"/>
    <w:rsid w:val="00312FF6"/>
    <w:rsid w:val="0031357E"/>
    <w:rsid w:val="003139D6"/>
    <w:rsid w:val="00314521"/>
    <w:rsid w:val="00317DEF"/>
    <w:rsid w:val="00320C7D"/>
    <w:rsid w:val="00321DA0"/>
    <w:rsid w:val="00325EC9"/>
    <w:rsid w:val="003276D7"/>
    <w:rsid w:val="00330012"/>
    <w:rsid w:val="00330450"/>
    <w:rsid w:val="003315B3"/>
    <w:rsid w:val="003327C5"/>
    <w:rsid w:val="00333DA0"/>
    <w:rsid w:val="003376FB"/>
    <w:rsid w:val="0034042C"/>
    <w:rsid w:val="00340586"/>
    <w:rsid w:val="00340BC2"/>
    <w:rsid w:val="00340F3B"/>
    <w:rsid w:val="00341B7B"/>
    <w:rsid w:val="003427F3"/>
    <w:rsid w:val="00342C24"/>
    <w:rsid w:val="003436A4"/>
    <w:rsid w:val="0034421B"/>
    <w:rsid w:val="00344467"/>
    <w:rsid w:val="00344B0E"/>
    <w:rsid w:val="00345125"/>
    <w:rsid w:val="00345959"/>
    <w:rsid w:val="00345DCB"/>
    <w:rsid w:val="00346052"/>
    <w:rsid w:val="0034643A"/>
    <w:rsid w:val="003468B1"/>
    <w:rsid w:val="00346ABB"/>
    <w:rsid w:val="00347A6A"/>
    <w:rsid w:val="0035040E"/>
    <w:rsid w:val="003505D4"/>
    <w:rsid w:val="003537A0"/>
    <w:rsid w:val="003540DB"/>
    <w:rsid w:val="003546E4"/>
    <w:rsid w:val="003547D3"/>
    <w:rsid w:val="00354E23"/>
    <w:rsid w:val="00356A53"/>
    <w:rsid w:val="00356E02"/>
    <w:rsid w:val="00357E56"/>
    <w:rsid w:val="00361121"/>
    <w:rsid w:val="00364153"/>
    <w:rsid w:val="003651A4"/>
    <w:rsid w:val="0036541C"/>
    <w:rsid w:val="0036582B"/>
    <w:rsid w:val="003658EC"/>
    <w:rsid w:val="00367B72"/>
    <w:rsid w:val="0037186F"/>
    <w:rsid w:val="0037193A"/>
    <w:rsid w:val="00372D67"/>
    <w:rsid w:val="0037367D"/>
    <w:rsid w:val="003765F9"/>
    <w:rsid w:val="0038158F"/>
    <w:rsid w:val="00381F9A"/>
    <w:rsid w:val="0038398F"/>
    <w:rsid w:val="00383A31"/>
    <w:rsid w:val="00383CFC"/>
    <w:rsid w:val="003849DA"/>
    <w:rsid w:val="003850BB"/>
    <w:rsid w:val="00387274"/>
    <w:rsid w:val="00390F90"/>
    <w:rsid w:val="003910CE"/>
    <w:rsid w:val="003911D5"/>
    <w:rsid w:val="003912C8"/>
    <w:rsid w:val="00391413"/>
    <w:rsid w:val="00391957"/>
    <w:rsid w:val="00391D3B"/>
    <w:rsid w:val="0039201A"/>
    <w:rsid w:val="003924C9"/>
    <w:rsid w:val="00392F92"/>
    <w:rsid w:val="003934CC"/>
    <w:rsid w:val="003934E4"/>
    <w:rsid w:val="003955D4"/>
    <w:rsid w:val="00396A55"/>
    <w:rsid w:val="003977FD"/>
    <w:rsid w:val="00397A57"/>
    <w:rsid w:val="00397E60"/>
    <w:rsid w:val="003A0FA2"/>
    <w:rsid w:val="003A14E2"/>
    <w:rsid w:val="003A1FB9"/>
    <w:rsid w:val="003A2229"/>
    <w:rsid w:val="003A46F4"/>
    <w:rsid w:val="003A4B96"/>
    <w:rsid w:val="003A56E8"/>
    <w:rsid w:val="003A6007"/>
    <w:rsid w:val="003B0BB3"/>
    <w:rsid w:val="003B0E23"/>
    <w:rsid w:val="003B112F"/>
    <w:rsid w:val="003B12EA"/>
    <w:rsid w:val="003B1496"/>
    <w:rsid w:val="003B251A"/>
    <w:rsid w:val="003B378D"/>
    <w:rsid w:val="003B3C02"/>
    <w:rsid w:val="003B4157"/>
    <w:rsid w:val="003B4972"/>
    <w:rsid w:val="003B4E21"/>
    <w:rsid w:val="003B5B1D"/>
    <w:rsid w:val="003B6032"/>
    <w:rsid w:val="003B688F"/>
    <w:rsid w:val="003B6D19"/>
    <w:rsid w:val="003C0278"/>
    <w:rsid w:val="003C05EA"/>
    <w:rsid w:val="003C1C31"/>
    <w:rsid w:val="003C342E"/>
    <w:rsid w:val="003C3C6C"/>
    <w:rsid w:val="003C40DA"/>
    <w:rsid w:val="003C459B"/>
    <w:rsid w:val="003C5177"/>
    <w:rsid w:val="003D2AFC"/>
    <w:rsid w:val="003D2D83"/>
    <w:rsid w:val="003D317D"/>
    <w:rsid w:val="003D404F"/>
    <w:rsid w:val="003D4C10"/>
    <w:rsid w:val="003D5B97"/>
    <w:rsid w:val="003D6188"/>
    <w:rsid w:val="003D7E04"/>
    <w:rsid w:val="003E03E3"/>
    <w:rsid w:val="003E104D"/>
    <w:rsid w:val="003E1CF5"/>
    <w:rsid w:val="003E2336"/>
    <w:rsid w:val="003E45B6"/>
    <w:rsid w:val="003E47C3"/>
    <w:rsid w:val="003E5356"/>
    <w:rsid w:val="003E5989"/>
    <w:rsid w:val="003E6099"/>
    <w:rsid w:val="003E709D"/>
    <w:rsid w:val="003F0977"/>
    <w:rsid w:val="003F12C3"/>
    <w:rsid w:val="003F1A30"/>
    <w:rsid w:val="003F2180"/>
    <w:rsid w:val="003F26BF"/>
    <w:rsid w:val="003F2D55"/>
    <w:rsid w:val="003F3426"/>
    <w:rsid w:val="003F3F6E"/>
    <w:rsid w:val="003F55C4"/>
    <w:rsid w:val="003F61EF"/>
    <w:rsid w:val="003F6E30"/>
    <w:rsid w:val="003F714B"/>
    <w:rsid w:val="003F748A"/>
    <w:rsid w:val="004002DA"/>
    <w:rsid w:val="00400E27"/>
    <w:rsid w:val="0040167E"/>
    <w:rsid w:val="00403619"/>
    <w:rsid w:val="00403EFE"/>
    <w:rsid w:val="004101CD"/>
    <w:rsid w:val="00410799"/>
    <w:rsid w:val="00410ACE"/>
    <w:rsid w:val="00410EAD"/>
    <w:rsid w:val="00410FAA"/>
    <w:rsid w:val="00411A5A"/>
    <w:rsid w:val="0041251B"/>
    <w:rsid w:val="0041490D"/>
    <w:rsid w:val="00415945"/>
    <w:rsid w:val="00420912"/>
    <w:rsid w:val="00421F9D"/>
    <w:rsid w:val="0042254F"/>
    <w:rsid w:val="004228C9"/>
    <w:rsid w:val="00424701"/>
    <w:rsid w:val="0042529E"/>
    <w:rsid w:val="00425E6E"/>
    <w:rsid w:val="00426AC1"/>
    <w:rsid w:val="004303BE"/>
    <w:rsid w:val="00430A0C"/>
    <w:rsid w:val="00430A5A"/>
    <w:rsid w:val="00430EA8"/>
    <w:rsid w:val="00430FA9"/>
    <w:rsid w:val="004311DB"/>
    <w:rsid w:val="004312EC"/>
    <w:rsid w:val="0043274E"/>
    <w:rsid w:val="00432C3E"/>
    <w:rsid w:val="0043334E"/>
    <w:rsid w:val="0043395C"/>
    <w:rsid w:val="00434164"/>
    <w:rsid w:val="004347D7"/>
    <w:rsid w:val="00436E33"/>
    <w:rsid w:val="00437E07"/>
    <w:rsid w:val="00440B9B"/>
    <w:rsid w:val="00441357"/>
    <w:rsid w:val="00441A79"/>
    <w:rsid w:val="0044269A"/>
    <w:rsid w:val="00442B8B"/>
    <w:rsid w:val="00442CAA"/>
    <w:rsid w:val="0044351B"/>
    <w:rsid w:val="00444424"/>
    <w:rsid w:val="0044534B"/>
    <w:rsid w:val="00445676"/>
    <w:rsid w:val="0044581E"/>
    <w:rsid w:val="00445D9A"/>
    <w:rsid w:val="00446C79"/>
    <w:rsid w:val="00446CD2"/>
    <w:rsid w:val="00447E2C"/>
    <w:rsid w:val="00451CEA"/>
    <w:rsid w:val="004523B0"/>
    <w:rsid w:val="00453AFD"/>
    <w:rsid w:val="00453D03"/>
    <w:rsid w:val="00455D05"/>
    <w:rsid w:val="0045693E"/>
    <w:rsid w:val="00456B9E"/>
    <w:rsid w:val="004617B5"/>
    <w:rsid w:val="00462582"/>
    <w:rsid w:val="00463C52"/>
    <w:rsid w:val="0046445B"/>
    <w:rsid w:val="004656C2"/>
    <w:rsid w:val="004664AE"/>
    <w:rsid w:val="004706A6"/>
    <w:rsid w:val="00470A92"/>
    <w:rsid w:val="00470B7E"/>
    <w:rsid w:val="00471880"/>
    <w:rsid w:val="004726E0"/>
    <w:rsid w:val="00472D5D"/>
    <w:rsid w:val="00472DFF"/>
    <w:rsid w:val="00472EE5"/>
    <w:rsid w:val="0047496D"/>
    <w:rsid w:val="00474CA8"/>
    <w:rsid w:val="00474CAE"/>
    <w:rsid w:val="0047581E"/>
    <w:rsid w:val="00475852"/>
    <w:rsid w:val="00477E8A"/>
    <w:rsid w:val="00477FEB"/>
    <w:rsid w:val="004804A6"/>
    <w:rsid w:val="00481259"/>
    <w:rsid w:val="004830D3"/>
    <w:rsid w:val="00483394"/>
    <w:rsid w:val="0048483B"/>
    <w:rsid w:val="00490A22"/>
    <w:rsid w:val="00494532"/>
    <w:rsid w:val="00494F78"/>
    <w:rsid w:val="004951D4"/>
    <w:rsid w:val="00495C01"/>
    <w:rsid w:val="0049787D"/>
    <w:rsid w:val="00497930"/>
    <w:rsid w:val="00497EBA"/>
    <w:rsid w:val="00497F1E"/>
    <w:rsid w:val="004A0419"/>
    <w:rsid w:val="004A3F78"/>
    <w:rsid w:val="004A5232"/>
    <w:rsid w:val="004A53E7"/>
    <w:rsid w:val="004A5D84"/>
    <w:rsid w:val="004A6A98"/>
    <w:rsid w:val="004A7864"/>
    <w:rsid w:val="004B022D"/>
    <w:rsid w:val="004B0CD9"/>
    <w:rsid w:val="004B11D5"/>
    <w:rsid w:val="004B2FCB"/>
    <w:rsid w:val="004B3F22"/>
    <w:rsid w:val="004B4183"/>
    <w:rsid w:val="004B61E0"/>
    <w:rsid w:val="004B6ED7"/>
    <w:rsid w:val="004B71F2"/>
    <w:rsid w:val="004B7EAC"/>
    <w:rsid w:val="004C0091"/>
    <w:rsid w:val="004C0A68"/>
    <w:rsid w:val="004C1301"/>
    <w:rsid w:val="004C1383"/>
    <w:rsid w:val="004C198F"/>
    <w:rsid w:val="004C1E57"/>
    <w:rsid w:val="004C1FB4"/>
    <w:rsid w:val="004C2067"/>
    <w:rsid w:val="004C3CA6"/>
    <w:rsid w:val="004C40A6"/>
    <w:rsid w:val="004C417A"/>
    <w:rsid w:val="004C456A"/>
    <w:rsid w:val="004C466C"/>
    <w:rsid w:val="004C4BF7"/>
    <w:rsid w:val="004C4E53"/>
    <w:rsid w:val="004C4EFA"/>
    <w:rsid w:val="004C4F23"/>
    <w:rsid w:val="004C532C"/>
    <w:rsid w:val="004C60A5"/>
    <w:rsid w:val="004C76E9"/>
    <w:rsid w:val="004D00CD"/>
    <w:rsid w:val="004D0495"/>
    <w:rsid w:val="004D1373"/>
    <w:rsid w:val="004D26E4"/>
    <w:rsid w:val="004D2987"/>
    <w:rsid w:val="004D34DF"/>
    <w:rsid w:val="004D4E69"/>
    <w:rsid w:val="004D509A"/>
    <w:rsid w:val="004E11D0"/>
    <w:rsid w:val="004E2CF2"/>
    <w:rsid w:val="004E3461"/>
    <w:rsid w:val="004E3D99"/>
    <w:rsid w:val="004E4BA8"/>
    <w:rsid w:val="004E570C"/>
    <w:rsid w:val="004E59EB"/>
    <w:rsid w:val="004E6B55"/>
    <w:rsid w:val="004F0432"/>
    <w:rsid w:val="004F0DBB"/>
    <w:rsid w:val="004F17BD"/>
    <w:rsid w:val="004F1A57"/>
    <w:rsid w:val="004F2B51"/>
    <w:rsid w:val="004F31C9"/>
    <w:rsid w:val="004F4F70"/>
    <w:rsid w:val="004F71B0"/>
    <w:rsid w:val="004F75CE"/>
    <w:rsid w:val="00500A94"/>
    <w:rsid w:val="00500C31"/>
    <w:rsid w:val="005013E5"/>
    <w:rsid w:val="005016CA"/>
    <w:rsid w:val="005017DB"/>
    <w:rsid w:val="00501834"/>
    <w:rsid w:val="00502553"/>
    <w:rsid w:val="00502AFC"/>
    <w:rsid w:val="00504594"/>
    <w:rsid w:val="005079FD"/>
    <w:rsid w:val="0051021E"/>
    <w:rsid w:val="005123A4"/>
    <w:rsid w:val="00514EAF"/>
    <w:rsid w:val="00515DE7"/>
    <w:rsid w:val="005166C9"/>
    <w:rsid w:val="00517138"/>
    <w:rsid w:val="00517DDB"/>
    <w:rsid w:val="00517E24"/>
    <w:rsid w:val="00517F18"/>
    <w:rsid w:val="005204CE"/>
    <w:rsid w:val="00521C61"/>
    <w:rsid w:val="0052266D"/>
    <w:rsid w:val="005235E7"/>
    <w:rsid w:val="0052421E"/>
    <w:rsid w:val="00524A0D"/>
    <w:rsid w:val="00525A7E"/>
    <w:rsid w:val="005275A9"/>
    <w:rsid w:val="005318D4"/>
    <w:rsid w:val="0053245D"/>
    <w:rsid w:val="00532923"/>
    <w:rsid w:val="00533043"/>
    <w:rsid w:val="00533419"/>
    <w:rsid w:val="005335E1"/>
    <w:rsid w:val="00533B32"/>
    <w:rsid w:val="005346F8"/>
    <w:rsid w:val="00535838"/>
    <w:rsid w:val="00536859"/>
    <w:rsid w:val="00536D57"/>
    <w:rsid w:val="005372E1"/>
    <w:rsid w:val="00537349"/>
    <w:rsid w:val="00540182"/>
    <w:rsid w:val="00540576"/>
    <w:rsid w:val="00541626"/>
    <w:rsid w:val="00542271"/>
    <w:rsid w:val="005435EE"/>
    <w:rsid w:val="00543D66"/>
    <w:rsid w:val="005456B9"/>
    <w:rsid w:val="005504D0"/>
    <w:rsid w:val="00550C7E"/>
    <w:rsid w:val="00551973"/>
    <w:rsid w:val="00552013"/>
    <w:rsid w:val="005525CC"/>
    <w:rsid w:val="00554275"/>
    <w:rsid w:val="00555028"/>
    <w:rsid w:val="005550F0"/>
    <w:rsid w:val="005559FE"/>
    <w:rsid w:val="00555C85"/>
    <w:rsid w:val="00560EE0"/>
    <w:rsid w:val="00561CBF"/>
    <w:rsid w:val="00564D01"/>
    <w:rsid w:val="00565268"/>
    <w:rsid w:val="00566123"/>
    <w:rsid w:val="005662AD"/>
    <w:rsid w:val="00566670"/>
    <w:rsid w:val="0056756D"/>
    <w:rsid w:val="005675E4"/>
    <w:rsid w:val="005701AA"/>
    <w:rsid w:val="005704C4"/>
    <w:rsid w:val="0057164C"/>
    <w:rsid w:val="00572812"/>
    <w:rsid w:val="00572868"/>
    <w:rsid w:val="00572A53"/>
    <w:rsid w:val="00572E78"/>
    <w:rsid w:val="00573F1E"/>
    <w:rsid w:val="0057432B"/>
    <w:rsid w:val="00574388"/>
    <w:rsid w:val="00574A0F"/>
    <w:rsid w:val="005753E7"/>
    <w:rsid w:val="00576645"/>
    <w:rsid w:val="0058005B"/>
    <w:rsid w:val="005803A2"/>
    <w:rsid w:val="0058048F"/>
    <w:rsid w:val="005828AF"/>
    <w:rsid w:val="00582F1C"/>
    <w:rsid w:val="00583344"/>
    <w:rsid w:val="00583CB7"/>
    <w:rsid w:val="005843EF"/>
    <w:rsid w:val="00584D6A"/>
    <w:rsid w:val="00585254"/>
    <w:rsid w:val="00585753"/>
    <w:rsid w:val="005863F9"/>
    <w:rsid w:val="005868AC"/>
    <w:rsid w:val="0058731C"/>
    <w:rsid w:val="00587BAE"/>
    <w:rsid w:val="0059135F"/>
    <w:rsid w:val="00591632"/>
    <w:rsid w:val="005918B1"/>
    <w:rsid w:val="00591E22"/>
    <w:rsid w:val="00592E06"/>
    <w:rsid w:val="00596162"/>
    <w:rsid w:val="005A1957"/>
    <w:rsid w:val="005A2C2C"/>
    <w:rsid w:val="005A3006"/>
    <w:rsid w:val="005A6B76"/>
    <w:rsid w:val="005A6BC0"/>
    <w:rsid w:val="005A77F8"/>
    <w:rsid w:val="005A7976"/>
    <w:rsid w:val="005B2D78"/>
    <w:rsid w:val="005B3012"/>
    <w:rsid w:val="005B38E9"/>
    <w:rsid w:val="005B3D20"/>
    <w:rsid w:val="005B56EB"/>
    <w:rsid w:val="005B5838"/>
    <w:rsid w:val="005B5927"/>
    <w:rsid w:val="005B5960"/>
    <w:rsid w:val="005B6867"/>
    <w:rsid w:val="005C0341"/>
    <w:rsid w:val="005C151A"/>
    <w:rsid w:val="005C162A"/>
    <w:rsid w:val="005C1D97"/>
    <w:rsid w:val="005C29AB"/>
    <w:rsid w:val="005C4991"/>
    <w:rsid w:val="005C4E4A"/>
    <w:rsid w:val="005C516E"/>
    <w:rsid w:val="005C5755"/>
    <w:rsid w:val="005C5827"/>
    <w:rsid w:val="005C6948"/>
    <w:rsid w:val="005C6F85"/>
    <w:rsid w:val="005C74AA"/>
    <w:rsid w:val="005D0A05"/>
    <w:rsid w:val="005D17F5"/>
    <w:rsid w:val="005D1AA4"/>
    <w:rsid w:val="005D27FA"/>
    <w:rsid w:val="005D3356"/>
    <w:rsid w:val="005D4C79"/>
    <w:rsid w:val="005D4EEC"/>
    <w:rsid w:val="005D5160"/>
    <w:rsid w:val="005D5EBE"/>
    <w:rsid w:val="005D62CE"/>
    <w:rsid w:val="005D7D2D"/>
    <w:rsid w:val="005E17CE"/>
    <w:rsid w:val="005E1A93"/>
    <w:rsid w:val="005E22F4"/>
    <w:rsid w:val="005E43B9"/>
    <w:rsid w:val="005E4714"/>
    <w:rsid w:val="005E584A"/>
    <w:rsid w:val="005E650C"/>
    <w:rsid w:val="005E6F0F"/>
    <w:rsid w:val="005E7073"/>
    <w:rsid w:val="005F0C62"/>
    <w:rsid w:val="005F1A13"/>
    <w:rsid w:val="005F1FE0"/>
    <w:rsid w:val="005F2619"/>
    <w:rsid w:val="005F3B0F"/>
    <w:rsid w:val="005F63BA"/>
    <w:rsid w:val="005F79B7"/>
    <w:rsid w:val="005F7CE7"/>
    <w:rsid w:val="005F7F4F"/>
    <w:rsid w:val="006001E4"/>
    <w:rsid w:val="00600D69"/>
    <w:rsid w:val="0060140C"/>
    <w:rsid w:val="0060151E"/>
    <w:rsid w:val="00602A3F"/>
    <w:rsid w:val="00602A8A"/>
    <w:rsid w:val="00603C36"/>
    <w:rsid w:val="00604617"/>
    <w:rsid w:val="00604829"/>
    <w:rsid w:val="00605696"/>
    <w:rsid w:val="006072BD"/>
    <w:rsid w:val="00607323"/>
    <w:rsid w:val="006073E8"/>
    <w:rsid w:val="00607D21"/>
    <w:rsid w:val="0061028C"/>
    <w:rsid w:val="0061098C"/>
    <w:rsid w:val="006111A8"/>
    <w:rsid w:val="006120C1"/>
    <w:rsid w:val="00613C0F"/>
    <w:rsid w:val="006146F4"/>
    <w:rsid w:val="00614BC1"/>
    <w:rsid w:val="00615EA1"/>
    <w:rsid w:val="00616F29"/>
    <w:rsid w:val="0061755F"/>
    <w:rsid w:val="0061760A"/>
    <w:rsid w:val="00620476"/>
    <w:rsid w:val="00620666"/>
    <w:rsid w:val="00620D17"/>
    <w:rsid w:val="006239D8"/>
    <w:rsid w:val="00623A9D"/>
    <w:rsid w:val="0062402C"/>
    <w:rsid w:val="00624E1C"/>
    <w:rsid w:val="0062577C"/>
    <w:rsid w:val="0062614B"/>
    <w:rsid w:val="00626B54"/>
    <w:rsid w:val="006274C0"/>
    <w:rsid w:val="006276D7"/>
    <w:rsid w:val="00630D4D"/>
    <w:rsid w:val="00631A0E"/>
    <w:rsid w:val="00631B94"/>
    <w:rsid w:val="00632B8D"/>
    <w:rsid w:val="00632C09"/>
    <w:rsid w:val="0063386C"/>
    <w:rsid w:val="00633A95"/>
    <w:rsid w:val="00635647"/>
    <w:rsid w:val="00635852"/>
    <w:rsid w:val="00636471"/>
    <w:rsid w:val="006368ED"/>
    <w:rsid w:val="00637611"/>
    <w:rsid w:val="00640737"/>
    <w:rsid w:val="006419D9"/>
    <w:rsid w:val="00641BDC"/>
    <w:rsid w:val="0064469C"/>
    <w:rsid w:val="00644823"/>
    <w:rsid w:val="00644CA2"/>
    <w:rsid w:val="0064574A"/>
    <w:rsid w:val="00646532"/>
    <w:rsid w:val="00646D7F"/>
    <w:rsid w:val="00647A5A"/>
    <w:rsid w:val="006506F4"/>
    <w:rsid w:val="00651E39"/>
    <w:rsid w:val="00651F5E"/>
    <w:rsid w:val="006547C8"/>
    <w:rsid w:val="006548CA"/>
    <w:rsid w:val="006553CC"/>
    <w:rsid w:val="00656929"/>
    <w:rsid w:val="00656A25"/>
    <w:rsid w:val="00656B10"/>
    <w:rsid w:val="00657648"/>
    <w:rsid w:val="00657F45"/>
    <w:rsid w:val="00661585"/>
    <w:rsid w:val="006631CA"/>
    <w:rsid w:val="0066347D"/>
    <w:rsid w:val="006637B7"/>
    <w:rsid w:val="006641A8"/>
    <w:rsid w:val="00671795"/>
    <w:rsid w:val="006725FB"/>
    <w:rsid w:val="006742A5"/>
    <w:rsid w:val="006744BF"/>
    <w:rsid w:val="006763D0"/>
    <w:rsid w:val="00676781"/>
    <w:rsid w:val="00677525"/>
    <w:rsid w:val="006808FE"/>
    <w:rsid w:val="006817D2"/>
    <w:rsid w:val="00682EBB"/>
    <w:rsid w:val="00684470"/>
    <w:rsid w:val="00685B54"/>
    <w:rsid w:val="0068655A"/>
    <w:rsid w:val="0068656C"/>
    <w:rsid w:val="006865D9"/>
    <w:rsid w:val="00687329"/>
    <w:rsid w:val="00690325"/>
    <w:rsid w:val="00693245"/>
    <w:rsid w:val="00694A63"/>
    <w:rsid w:val="00694C77"/>
    <w:rsid w:val="00695BCF"/>
    <w:rsid w:val="006960D6"/>
    <w:rsid w:val="006A129D"/>
    <w:rsid w:val="006A1E6E"/>
    <w:rsid w:val="006A27F3"/>
    <w:rsid w:val="006A2E6A"/>
    <w:rsid w:val="006A44F1"/>
    <w:rsid w:val="006A4AE6"/>
    <w:rsid w:val="006A4D75"/>
    <w:rsid w:val="006A5A5D"/>
    <w:rsid w:val="006A5E6F"/>
    <w:rsid w:val="006A6C99"/>
    <w:rsid w:val="006B0374"/>
    <w:rsid w:val="006B0441"/>
    <w:rsid w:val="006B05F3"/>
    <w:rsid w:val="006B0C28"/>
    <w:rsid w:val="006B1B35"/>
    <w:rsid w:val="006B1DF2"/>
    <w:rsid w:val="006B1EAE"/>
    <w:rsid w:val="006B3223"/>
    <w:rsid w:val="006B34EB"/>
    <w:rsid w:val="006B39DB"/>
    <w:rsid w:val="006B3CFC"/>
    <w:rsid w:val="006B4075"/>
    <w:rsid w:val="006B4FDE"/>
    <w:rsid w:val="006B58AD"/>
    <w:rsid w:val="006B6171"/>
    <w:rsid w:val="006B6C2B"/>
    <w:rsid w:val="006B6E3F"/>
    <w:rsid w:val="006C0949"/>
    <w:rsid w:val="006C17C4"/>
    <w:rsid w:val="006C1E87"/>
    <w:rsid w:val="006C3044"/>
    <w:rsid w:val="006C3DDC"/>
    <w:rsid w:val="006C714A"/>
    <w:rsid w:val="006C745A"/>
    <w:rsid w:val="006C7777"/>
    <w:rsid w:val="006D0424"/>
    <w:rsid w:val="006D0B94"/>
    <w:rsid w:val="006D1FC4"/>
    <w:rsid w:val="006D25B5"/>
    <w:rsid w:val="006D3A70"/>
    <w:rsid w:val="006D44CA"/>
    <w:rsid w:val="006D4B5D"/>
    <w:rsid w:val="006D4E69"/>
    <w:rsid w:val="006D79F4"/>
    <w:rsid w:val="006E06A6"/>
    <w:rsid w:val="006E1C94"/>
    <w:rsid w:val="006E3E09"/>
    <w:rsid w:val="006E5882"/>
    <w:rsid w:val="006E5E1E"/>
    <w:rsid w:val="006E6DC4"/>
    <w:rsid w:val="006E6F12"/>
    <w:rsid w:val="006F3985"/>
    <w:rsid w:val="006F46D8"/>
    <w:rsid w:val="006F6CCC"/>
    <w:rsid w:val="006F7046"/>
    <w:rsid w:val="00700C5C"/>
    <w:rsid w:val="00700CF2"/>
    <w:rsid w:val="007015E7"/>
    <w:rsid w:val="00703220"/>
    <w:rsid w:val="00703CF7"/>
    <w:rsid w:val="0070471E"/>
    <w:rsid w:val="00705AE2"/>
    <w:rsid w:val="007071F7"/>
    <w:rsid w:val="00712090"/>
    <w:rsid w:val="00712FCA"/>
    <w:rsid w:val="007135B1"/>
    <w:rsid w:val="0071375A"/>
    <w:rsid w:val="0071397C"/>
    <w:rsid w:val="00713A63"/>
    <w:rsid w:val="00714C9B"/>
    <w:rsid w:val="007156FC"/>
    <w:rsid w:val="00716448"/>
    <w:rsid w:val="00716700"/>
    <w:rsid w:val="00716C4A"/>
    <w:rsid w:val="00721573"/>
    <w:rsid w:val="00721A87"/>
    <w:rsid w:val="007262C2"/>
    <w:rsid w:val="00726574"/>
    <w:rsid w:val="00727200"/>
    <w:rsid w:val="0072777F"/>
    <w:rsid w:val="00727CE4"/>
    <w:rsid w:val="007300B4"/>
    <w:rsid w:val="007325A2"/>
    <w:rsid w:val="00732D2D"/>
    <w:rsid w:val="007336CD"/>
    <w:rsid w:val="00734848"/>
    <w:rsid w:val="00735764"/>
    <w:rsid w:val="007374C5"/>
    <w:rsid w:val="007415D0"/>
    <w:rsid w:val="00741BE1"/>
    <w:rsid w:val="00743369"/>
    <w:rsid w:val="00744616"/>
    <w:rsid w:val="00745DD3"/>
    <w:rsid w:val="007477F0"/>
    <w:rsid w:val="0074791B"/>
    <w:rsid w:val="007500F1"/>
    <w:rsid w:val="00751635"/>
    <w:rsid w:val="00751B5C"/>
    <w:rsid w:val="007529EB"/>
    <w:rsid w:val="007538BF"/>
    <w:rsid w:val="007539BB"/>
    <w:rsid w:val="00754235"/>
    <w:rsid w:val="00754967"/>
    <w:rsid w:val="00754AE5"/>
    <w:rsid w:val="007555E4"/>
    <w:rsid w:val="00755F1D"/>
    <w:rsid w:val="0075790D"/>
    <w:rsid w:val="0076127C"/>
    <w:rsid w:val="00761C47"/>
    <w:rsid w:val="00762C2F"/>
    <w:rsid w:val="00763BF3"/>
    <w:rsid w:val="00764571"/>
    <w:rsid w:val="007647AC"/>
    <w:rsid w:val="00764802"/>
    <w:rsid w:val="00765E03"/>
    <w:rsid w:val="00766313"/>
    <w:rsid w:val="0076647F"/>
    <w:rsid w:val="0076681D"/>
    <w:rsid w:val="00767A74"/>
    <w:rsid w:val="00767B35"/>
    <w:rsid w:val="00773380"/>
    <w:rsid w:val="00773A8D"/>
    <w:rsid w:val="0077490E"/>
    <w:rsid w:val="00776942"/>
    <w:rsid w:val="00776ADE"/>
    <w:rsid w:val="00776EEF"/>
    <w:rsid w:val="007827AD"/>
    <w:rsid w:val="00782FBB"/>
    <w:rsid w:val="00783DB8"/>
    <w:rsid w:val="00784EA6"/>
    <w:rsid w:val="00786022"/>
    <w:rsid w:val="00787CE1"/>
    <w:rsid w:val="00787D5B"/>
    <w:rsid w:val="00792171"/>
    <w:rsid w:val="00795018"/>
    <w:rsid w:val="00797C88"/>
    <w:rsid w:val="007A0EFF"/>
    <w:rsid w:val="007A1997"/>
    <w:rsid w:val="007A26FA"/>
    <w:rsid w:val="007A2EDB"/>
    <w:rsid w:val="007A3AA9"/>
    <w:rsid w:val="007A678F"/>
    <w:rsid w:val="007A7231"/>
    <w:rsid w:val="007B0A3D"/>
    <w:rsid w:val="007B18F0"/>
    <w:rsid w:val="007B30C6"/>
    <w:rsid w:val="007B3326"/>
    <w:rsid w:val="007B34BB"/>
    <w:rsid w:val="007B61FF"/>
    <w:rsid w:val="007B637A"/>
    <w:rsid w:val="007B68CB"/>
    <w:rsid w:val="007B7433"/>
    <w:rsid w:val="007C018B"/>
    <w:rsid w:val="007C0932"/>
    <w:rsid w:val="007C0BE8"/>
    <w:rsid w:val="007C1C56"/>
    <w:rsid w:val="007C26FA"/>
    <w:rsid w:val="007C3C9B"/>
    <w:rsid w:val="007C3CD9"/>
    <w:rsid w:val="007C41A9"/>
    <w:rsid w:val="007C488A"/>
    <w:rsid w:val="007C4C5B"/>
    <w:rsid w:val="007C5E98"/>
    <w:rsid w:val="007C62B9"/>
    <w:rsid w:val="007C74F1"/>
    <w:rsid w:val="007D012D"/>
    <w:rsid w:val="007D1622"/>
    <w:rsid w:val="007D2020"/>
    <w:rsid w:val="007D2194"/>
    <w:rsid w:val="007D369B"/>
    <w:rsid w:val="007D4E75"/>
    <w:rsid w:val="007D62DE"/>
    <w:rsid w:val="007D7B42"/>
    <w:rsid w:val="007E0138"/>
    <w:rsid w:val="007E16F4"/>
    <w:rsid w:val="007E228D"/>
    <w:rsid w:val="007E2F9D"/>
    <w:rsid w:val="007E461D"/>
    <w:rsid w:val="007E4D5B"/>
    <w:rsid w:val="007E528A"/>
    <w:rsid w:val="007E5FB5"/>
    <w:rsid w:val="007F030A"/>
    <w:rsid w:val="007F045E"/>
    <w:rsid w:val="007F0793"/>
    <w:rsid w:val="007F2D3F"/>
    <w:rsid w:val="007F56A3"/>
    <w:rsid w:val="007F5DC0"/>
    <w:rsid w:val="007F6163"/>
    <w:rsid w:val="007F68CA"/>
    <w:rsid w:val="007F6B75"/>
    <w:rsid w:val="007F7B3F"/>
    <w:rsid w:val="00800D43"/>
    <w:rsid w:val="008010CD"/>
    <w:rsid w:val="008011C5"/>
    <w:rsid w:val="0080123C"/>
    <w:rsid w:val="008019D3"/>
    <w:rsid w:val="00801D93"/>
    <w:rsid w:val="00801EFF"/>
    <w:rsid w:val="0080262F"/>
    <w:rsid w:val="008032F2"/>
    <w:rsid w:val="00803483"/>
    <w:rsid w:val="008061F7"/>
    <w:rsid w:val="00806AD2"/>
    <w:rsid w:val="00806AD5"/>
    <w:rsid w:val="008118FB"/>
    <w:rsid w:val="008121D9"/>
    <w:rsid w:val="008122AA"/>
    <w:rsid w:val="00813596"/>
    <w:rsid w:val="00814282"/>
    <w:rsid w:val="008142ED"/>
    <w:rsid w:val="00815BFB"/>
    <w:rsid w:val="00815D93"/>
    <w:rsid w:val="00817CCB"/>
    <w:rsid w:val="00817CFA"/>
    <w:rsid w:val="008224C1"/>
    <w:rsid w:val="00826046"/>
    <w:rsid w:val="008266CC"/>
    <w:rsid w:val="00826A88"/>
    <w:rsid w:val="00826A99"/>
    <w:rsid w:val="0082724D"/>
    <w:rsid w:val="00827D90"/>
    <w:rsid w:val="008301DE"/>
    <w:rsid w:val="00831C67"/>
    <w:rsid w:val="00831DD7"/>
    <w:rsid w:val="00833143"/>
    <w:rsid w:val="00833F3E"/>
    <w:rsid w:val="00834D54"/>
    <w:rsid w:val="00834E34"/>
    <w:rsid w:val="0083526F"/>
    <w:rsid w:val="008358B3"/>
    <w:rsid w:val="00835D3E"/>
    <w:rsid w:val="00835F28"/>
    <w:rsid w:val="0083626B"/>
    <w:rsid w:val="0084111D"/>
    <w:rsid w:val="00841247"/>
    <w:rsid w:val="00841692"/>
    <w:rsid w:val="008441E9"/>
    <w:rsid w:val="0084462F"/>
    <w:rsid w:val="0084514F"/>
    <w:rsid w:val="00845782"/>
    <w:rsid w:val="0084642E"/>
    <w:rsid w:val="0084667F"/>
    <w:rsid w:val="00852DFB"/>
    <w:rsid w:val="00854F4A"/>
    <w:rsid w:val="00855BC4"/>
    <w:rsid w:val="0085606C"/>
    <w:rsid w:val="00856F6B"/>
    <w:rsid w:val="008610C0"/>
    <w:rsid w:val="008610C7"/>
    <w:rsid w:val="00862779"/>
    <w:rsid w:val="0086280E"/>
    <w:rsid w:val="00863D57"/>
    <w:rsid w:val="00863F13"/>
    <w:rsid w:val="00864050"/>
    <w:rsid w:val="00864443"/>
    <w:rsid w:val="00864956"/>
    <w:rsid w:val="0086724A"/>
    <w:rsid w:val="008672B3"/>
    <w:rsid w:val="00867A0D"/>
    <w:rsid w:val="00870428"/>
    <w:rsid w:val="00870490"/>
    <w:rsid w:val="00870D1E"/>
    <w:rsid w:val="00872319"/>
    <w:rsid w:val="00873155"/>
    <w:rsid w:val="008734E9"/>
    <w:rsid w:val="00874156"/>
    <w:rsid w:val="00874D5A"/>
    <w:rsid w:val="00875478"/>
    <w:rsid w:val="008758F5"/>
    <w:rsid w:val="00875B00"/>
    <w:rsid w:val="00876614"/>
    <w:rsid w:val="00876B95"/>
    <w:rsid w:val="008779AF"/>
    <w:rsid w:val="0088000A"/>
    <w:rsid w:val="00880070"/>
    <w:rsid w:val="008800DD"/>
    <w:rsid w:val="0088061A"/>
    <w:rsid w:val="00880634"/>
    <w:rsid w:val="008808C3"/>
    <w:rsid w:val="00881618"/>
    <w:rsid w:val="00882D28"/>
    <w:rsid w:val="00882E36"/>
    <w:rsid w:val="0088315A"/>
    <w:rsid w:val="00883304"/>
    <w:rsid w:val="008845DA"/>
    <w:rsid w:val="00885BDC"/>
    <w:rsid w:val="00886C0C"/>
    <w:rsid w:val="00886D8D"/>
    <w:rsid w:val="008871B5"/>
    <w:rsid w:val="0088743C"/>
    <w:rsid w:val="00891F89"/>
    <w:rsid w:val="0089203C"/>
    <w:rsid w:val="008936D7"/>
    <w:rsid w:val="008947B2"/>
    <w:rsid w:val="00894E2A"/>
    <w:rsid w:val="00895948"/>
    <w:rsid w:val="00896846"/>
    <w:rsid w:val="00896D6A"/>
    <w:rsid w:val="00897067"/>
    <w:rsid w:val="0089798E"/>
    <w:rsid w:val="008A0108"/>
    <w:rsid w:val="008A0D4C"/>
    <w:rsid w:val="008A162F"/>
    <w:rsid w:val="008A33DE"/>
    <w:rsid w:val="008A4C22"/>
    <w:rsid w:val="008A4D1E"/>
    <w:rsid w:val="008A604A"/>
    <w:rsid w:val="008A6FAC"/>
    <w:rsid w:val="008A758D"/>
    <w:rsid w:val="008A76CB"/>
    <w:rsid w:val="008A7C27"/>
    <w:rsid w:val="008B052A"/>
    <w:rsid w:val="008B1388"/>
    <w:rsid w:val="008B1466"/>
    <w:rsid w:val="008B2D53"/>
    <w:rsid w:val="008B4A46"/>
    <w:rsid w:val="008B52D6"/>
    <w:rsid w:val="008B5707"/>
    <w:rsid w:val="008B5CDF"/>
    <w:rsid w:val="008B6CED"/>
    <w:rsid w:val="008B7AE4"/>
    <w:rsid w:val="008C01B2"/>
    <w:rsid w:val="008C039C"/>
    <w:rsid w:val="008C2670"/>
    <w:rsid w:val="008C323D"/>
    <w:rsid w:val="008C3389"/>
    <w:rsid w:val="008C4C12"/>
    <w:rsid w:val="008C4C1F"/>
    <w:rsid w:val="008C5D45"/>
    <w:rsid w:val="008C71B1"/>
    <w:rsid w:val="008D14AE"/>
    <w:rsid w:val="008D2106"/>
    <w:rsid w:val="008D364F"/>
    <w:rsid w:val="008D62C0"/>
    <w:rsid w:val="008D6B3E"/>
    <w:rsid w:val="008D738A"/>
    <w:rsid w:val="008E106D"/>
    <w:rsid w:val="008E18D3"/>
    <w:rsid w:val="008E3143"/>
    <w:rsid w:val="008E3E5B"/>
    <w:rsid w:val="008E4089"/>
    <w:rsid w:val="008E47DE"/>
    <w:rsid w:val="008E4B75"/>
    <w:rsid w:val="008E7419"/>
    <w:rsid w:val="008F03F0"/>
    <w:rsid w:val="008F08BE"/>
    <w:rsid w:val="008F0C74"/>
    <w:rsid w:val="008F0F0B"/>
    <w:rsid w:val="008F1679"/>
    <w:rsid w:val="008F369E"/>
    <w:rsid w:val="008F4E73"/>
    <w:rsid w:val="008F58AF"/>
    <w:rsid w:val="008F632C"/>
    <w:rsid w:val="008F6423"/>
    <w:rsid w:val="008F76BE"/>
    <w:rsid w:val="009026A8"/>
    <w:rsid w:val="00902B17"/>
    <w:rsid w:val="009035E4"/>
    <w:rsid w:val="0090494A"/>
    <w:rsid w:val="00905755"/>
    <w:rsid w:val="00905BA0"/>
    <w:rsid w:val="00905F71"/>
    <w:rsid w:val="009061FC"/>
    <w:rsid w:val="009064F4"/>
    <w:rsid w:val="009073E9"/>
    <w:rsid w:val="00907C31"/>
    <w:rsid w:val="00907D8F"/>
    <w:rsid w:val="00910389"/>
    <w:rsid w:val="0091092C"/>
    <w:rsid w:val="00911309"/>
    <w:rsid w:val="0091157E"/>
    <w:rsid w:val="00911CB7"/>
    <w:rsid w:val="009121E4"/>
    <w:rsid w:val="00912E45"/>
    <w:rsid w:val="00913330"/>
    <w:rsid w:val="00914FDB"/>
    <w:rsid w:val="0091647A"/>
    <w:rsid w:val="00916E0B"/>
    <w:rsid w:val="00917646"/>
    <w:rsid w:val="009200AB"/>
    <w:rsid w:val="00920A53"/>
    <w:rsid w:val="00920B85"/>
    <w:rsid w:val="00921208"/>
    <w:rsid w:val="009216A6"/>
    <w:rsid w:val="00921A29"/>
    <w:rsid w:val="00922FD7"/>
    <w:rsid w:val="00924AAB"/>
    <w:rsid w:val="009254A1"/>
    <w:rsid w:val="009266E7"/>
    <w:rsid w:val="0092699F"/>
    <w:rsid w:val="00930154"/>
    <w:rsid w:val="00931D9B"/>
    <w:rsid w:val="009327B3"/>
    <w:rsid w:val="00932B8B"/>
    <w:rsid w:val="009330EC"/>
    <w:rsid w:val="0093354C"/>
    <w:rsid w:val="00933F50"/>
    <w:rsid w:val="009340A9"/>
    <w:rsid w:val="00935FD9"/>
    <w:rsid w:val="00936C1F"/>
    <w:rsid w:val="009401A7"/>
    <w:rsid w:val="009407AC"/>
    <w:rsid w:val="009408BA"/>
    <w:rsid w:val="009435E6"/>
    <w:rsid w:val="00943EA3"/>
    <w:rsid w:val="009441D2"/>
    <w:rsid w:val="00947B8B"/>
    <w:rsid w:val="009509A7"/>
    <w:rsid w:val="00952B1F"/>
    <w:rsid w:val="00953ACC"/>
    <w:rsid w:val="00954411"/>
    <w:rsid w:val="00954AE4"/>
    <w:rsid w:val="00954D2C"/>
    <w:rsid w:val="00955902"/>
    <w:rsid w:val="00957046"/>
    <w:rsid w:val="0095722B"/>
    <w:rsid w:val="00957A11"/>
    <w:rsid w:val="00960CFD"/>
    <w:rsid w:val="00960F5D"/>
    <w:rsid w:val="00961F95"/>
    <w:rsid w:val="009624D4"/>
    <w:rsid w:val="00962FB4"/>
    <w:rsid w:val="00963347"/>
    <w:rsid w:val="00964655"/>
    <w:rsid w:val="00964F40"/>
    <w:rsid w:val="009664D6"/>
    <w:rsid w:val="00967960"/>
    <w:rsid w:val="00967E38"/>
    <w:rsid w:val="00970F1D"/>
    <w:rsid w:val="00971A92"/>
    <w:rsid w:val="0097242F"/>
    <w:rsid w:val="00972E9D"/>
    <w:rsid w:val="0097300E"/>
    <w:rsid w:val="00973518"/>
    <w:rsid w:val="00973AD3"/>
    <w:rsid w:val="00974144"/>
    <w:rsid w:val="00974690"/>
    <w:rsid w:val="0097500D"/>
    <w:rsid w:val="00975055"/>
    <w:rsid w:val="0097526F"/>
    <w:rsid w:val="009759D2"/>
    <w:rsid w:val="00976487"/>
    <w:rsid w:val="00976D11"/>
    <w:rsid w:val="009770C8"/>
    <w:rsid w:val="0097789F"/>
    <w:rsid w:val="009805BC"/>
    <w:rsid w:val="009812D8"/>
    <w:rsid w:val="009817CE"/>
    <w:rsid w:val="00982979"/>
    <w:rsid w:val="00982E2F"/>
    <w:rsid w:val="009857E8"/>
    <w:rsid w:val="009863FE"/>
    <w:rsid w:val="0098640F"/>
    <w:rsid w:val="00986F27"/>
    <w:rsid w:val="0098722F"/>
    <w:rsid w:val="00990323"/>
    <w:rsid w:val="00990327"/>
    <w:rsid w:val="00990528"/>
    <w:rsid w:val="00992EE5"/>
    <w:rsid w:val="00993744"/>
    <w:rsid w:val="00993A7B"/>
    <w:rsid w:val="009945F7"/>
    <w:rsid w:val="00994943"/>
    <w:rsid w:val="0099505A"/>
    <w:rsid w:val="00995653"/>
    <w:rsid w:val="0099605E"/>
    <w:rsid w:val="009974F2"/>
    <w:rsid w:val="00997D2A"/>
    <w:rsid w:val="009A25F2"/>
    <w:rsid w:val="009A292F"/>
    <w:rsid w:val="009A30BE"/>
    <w:rsid w:val="009A3256"/>
    <w:rsid w:val="009A4731"/>
    <w:rsid w:val="009A47BC"/>
    <w:rsid w:val="009A4C8D"/>
    <w:rsid w:val="009A7317"/>
    <w:rsid w:val="009A7FF2"/>
    <w:rsid w:val="009B012E"/>
    <w:rsid w:val="009B5966"/>
    <w:rsid w:val="009B6D6C"/>
    <w:rsid w:val="009B7283"/>
    <w:rsid w:val="009B75E2"/>
    <w:rsid w:val="009B7A47"/>
    <w:rsid w:val="009C0DC0"/>
    <w:rsid w:val="009C1EEB"/>
    <w:rsid w:val="009C2154"/>
    <w:rsid w:val="009C21E6"/>
    <w:rsid w:val="009C360C"/>
    <w:rsid w:val="009C3B67"/>
    <w:rsid w:val="009C3BB2"/>
    <w:rsid w:val="009C42E9"/>
    <w:rsid w:val="009C613E"/>
    <w:rsid w:val="009C62DC"/>
    <w:rsid w:val="009C691C"/>
    <w:rsid w:val="009C6D9C"/>
    <w:rsid w:val="009C7B62"/>
    <w:rsid w:val="009D05AE"/>
    <w:rsid w:val="009D1392"/>
    <w:rsid w:val="009D2A75"/>
    <w:rsid w:val="009D5223"/>
    <w:rsid w:val="009D72D9"/>
    <w:rsid w:val="009D78DD"/>
    <w:rsid w:val="009E078B"/>
    <w:rsid w:val="009E098D"/>
    <w:rsid w:val="009E1C05"/>
    <w:rsid w:val="009E43D0"/>
    <w:rsid w:val="009E6AAA"/>
    <w:rsid w:val="009E720F"/>
    <w:rsid w:val="009F0441"/>
    <w:rsid w:val="009F119B"/>
    <w:rsid w:val="009F1C2F"/>
    <w:rsid w:val="009F5047"/>
    <w:rsid w:val="009F5485"/>
    <w:rsid w:val="009F7F91"/>
    <w:rsid w:val="00A00767"/>
    <w:rsid w:val="00A00F85"/>
    <w:rsid w:val="00A039A3"/>
    <w:rsid w:val="00A050D4"/>
    <w:rsid w:val="00A07E39"/>
    <w:rsid w:val="00A1065E"/>
    <w:rsid w:val="00A1226B"/>
    <w:rsid w:val="00A123C1"/>
    <w:rsid w:val="00A13902"/>
    <w:rsid w:val="00A13E5D"/>
    <w:rsid w:val="00A1480C"/>
    <w:rsid w:val="00A14F52"/>
    <w:rsid w:val="00A17A5D"/>
    <w:rsid w:val="00A20560"/>
    <w:rsid w:val="00A20A66"/>
    <w:rsid w:val="00A20F00"/>
    <w:rsid w:val="00A22843"/>
    <w:rsid w:val="00A22CEF"/>
    <w:rsid w:val="00A253D1"/>
    <w:rsid w:val="00A26D97"/>
    <w:rsid w:val="00A27735"/>
    <w:rsid w:val="00A27A83"/>
    <w:rsid w:val="00A27F9C"/>
    <w:rsid w:val="00A310E2"/>
    <w:rsid w:val="00A3117B"/>
    <w:rsid w:val="00A320DF"/>
    <w:rsid w:val="00A324EF"/>
    <w:rsid w:val="00A32CFD"/>
    <w:rsid w:val="00A3314C"/>
    <w:rsid w:val="00A33A4E"/>
    <w:rsid w:val="00A3447C"/>
    <w:rsid w:val="00A34577"/>
    <w:rsid w:val="00A34B83"/>
    <w:rsid w:val="00A3502A"/>
    <w:rsid w:val="00A35A69"/>
    <w:rsid w:val="00A37332"/>
    <w:rsid w:val="00A375DC"/>
    <w:rsid w:val="00A37DCD"/>
    <w:rsid w:val="00A40A47"/>
    <w:rsid w:val="00A419D3"/>
    <w:rsid w:val="00A41E02"/>
    <w:rsid w:val="00A428A9"/>
    <w:rsid w:val="00A428C5"/>
    <w:rsid w:val="00A44251"/>
    <w:rsid w:val="00A44615"/>
    <w:rsid w:val="00A45DEE"/>
    <w:rsid w:val="00A4682A"/>
    <w:rsid w:val="00A46F94"/>
    <w:rsid w:val="00A509F3"/>
    <w:rsid w:val="00A50AAA"/>
    <w:rsid w:val="00A51479"/>
    <w:rsid w:val="00A54BA3"/>
    <w:rsid w:val="00A54DC8"/>
    <w:rsid w:val="00A56E79"/>
    <w:rsid w:val="00A63A99"/>
    <w:rsid w:val="00A64546"/>
    <w:rsid w:val="00A645AF"/>
    <w:rsid w:val="00A646ED"/>
    <w:rsid w:val="00A653B1"/>
    <w:rsid w:val="00A66237"/>
    <w:rsid w:val="00A66758"/>
    <w:rsid w:val="00A673CC"/>
    <w:rsid w:val="00A67726"/>
    <w:rsid w:val="00A701A7"/>
    <w:rsid w:val="00A7066B"/>
    <w:rsid w:val="00A71ABB"/>
    <w:rsid w:val="00A72505"/>
    <w:rsid w:val="00A72542"/>
    <w:rsid w:val="00A73AAA"/>
    <w:rsid w:val="00A748C5"/>
    <w:rsid w:val="00A749FD"/>
    <w:rsid w:val="00A74B7E"/>
    <w:rsid w:val="00A74C1D"/>
    <w:rsid w:val="00A75BFA"/>
    <w:rsid w:val="00A75CF1"/>
    <w:rsid w:val="00A778A3"/>
    <w:rsid w:val="00A80776"/>
    <w:rsid w:val="00A83A26"/>
    <w:rsid w:val="00A84475"/>
    <w:rsid w:val="00A87972"/>
    <w:rsid w:val="00A87981"/>
    <w:rsid w:val="00A916D5"/>
    <w:rsid w:val="00A9235A"/>
    <w:rsid w:val="00A93B46"/>
    <w:rsid w:val="00A9440C"/>
    <w:rsid w:val="00A94620"/>
    <w:rsid w:val="00A94628"/>
    <w:rsid w:val="00A9754D"/>
    <w:rsid w:val="00AA0208"/>
    <w:rsid w:val="00AA047C"/>
    <w:rsid w:val="00AA056D"/>
    <w:rsid w:val="00AA0D4D"/>
    <w:rsid w:val="00AA14F6"/>
    <w:rsid w:val="00AA2AD6"/>
    <w:rsid w:val="00AA2D5A"/>
    <w:rsid w:val="00AA3FB5"/>
    <w:rsid w:val="00AA41CD"/>
    <w:rsid w:val="00AA7048"/>
    <w:rsid w:val="00AB1330"/>
    <w:rsid w:val="00AB1563"/>
    <w:rsid w:val="00AB1E58"/>
    <w:rsid w:val="00AB254B"/>
    <w:rsid w:val="00AB25DD"/>
    <w:rsid w:val="00AB2DD8"/>
    <w:rsid w:val="00AB3676"/>
    <w:rsid w:val="00AB3691"/>
    <w:rsid w:val="00AB39E6"/>
    <w:rsid w:val="00AB3E25"/>
    <w:rsid w:val="00AB3FFA"/>
    <w:rsid w:val="00AB410A"/>
    <w:rsid w:val="00AB5D5A"/>
    <w:rsid w:val="00AB6462"/>
    <w:rsid w:val="00AB6C71"/>
    <w:rsid w:val="00AB7158"/>
    <w:rsid w:val="00AC2148"/>
    <w:rsid w:val="00AC436D"/>
    <w:rsid w:val="00AC4DA4"/>
    <w:rsid w:val="00AC6A13"/>
    <w:rsid w:val="00AD08BB"/>
    <w:rsid w:val="00AD0C2A"/>
    <w:rsid w:val="00AD2177"/>
    <w:rsid w:val="00AD3521"/>
    <w:rsid w:val="00AD3841"/>
    <w:rsid w:val="00AD462A"/>
    <w:rsid w:val="00AD4DB9"/>
    <w:rsid w:val="00AD520A"/>
    <w:rsid w:val="00AD55D6"/>
    <w:rsid w:val="00AD7BF6"/>
    <w:rsid w:val="00AE013A"/>
    <w:rsid w:val="00AE08D5"/>
    <w:rsid w:val="00AE13D1"/>
    <w:rsid w:val="00AE1788"/>
    <w:rsid w:val="00AE226B"/>
    <w:rsid w:val="00AE3921"/>
    <w:rsid w:val="00AE6034"/>
    <w:rsid w:val="00AE61E3"/>
    <w:rsid w:val="00AE64CA"/>
    <w:rsid w:val="00AE66AD"/>
    <w:rsid w:val="00AF1D96"/>
    <w:rsid w:val="00AF339F"/>
    <w:rsid w:val="00AF35D0"/>
    <w:rsid w:val="00AF3BAA"/>
    <w:rsid w:val="00AF4970"/>
    <w:rsid w:val="00AF498D"/>
    <w:rsid w:val="00AF5511"/>
    <w:rsid w:val="00AF5BFA"/>
    <w:rsid w:val="00AF636E"/>
    <w:rsid w:val="00AF7A96"/>
    <w:rsid w:val="00AF7EB2"/>
    <w:rsid w:val="00AF7FA0"/>
    <w:rsid w:val="00B001A2"/>
    <w:rsid w:val="00B00491"/>
    <w:rsid w:val="00B02958"/>
    <w:rsid w:val="00B03295"/>
    <w:rsid w:val="00B038F4"/>
    <w:rsid w:val="00B04353"/>
    <w:rsid w:val="00B05189"/>
    <w:rsid w:val="00B05538"/>
    <w:rsid w:val="00B057AD"/>
    <w:rsid w:val="00B05C09"/>
    <w:rsid w:val="00B06226"/>
    <w:rsid w:val="00B062D5"/>
    <w:rsid w:val="00B06670"/>
    <w:rsid w:val="00B07293"/>
    <w:rsid w:val="00B10125"/>
    <w:rsid w:val="00B10628"/>
    <w:rsid w:val="00B11911"/>
    <w:rsid w:val="00B122FC"/>
    <w:rsid w:val="00B12432"/>
    <w:rsid w:val="00B12D68"/>
    <w:rsid w:val="00B13869"/>
    <w:rsid w:val="00B15D7C"/>
    <w:rsid w:val="00B15FFA"/>
    <w:rsid w:val="00B16A83"/>
    <w:rsid w:val="00B172E8"/>
    <w:rsid w:val="00B200D6"/>
    <w:rsid w:val="00B20633"/>
    <w:rsid w:val="00B20C11"/>
    <w:rsid w:val="00B2294F"/>
    <w:rsid w:val="00B23D41"/>
    <w:rsid w:val="00B259D6"/>
    <w:rsid w:val="00B25B04"/>
    <w:rsid w:val="00B25CD3"/>
    <w:rsid w:val="00B26163"/>
    <w:rsid w:val="00B26948"/>
    <w:rsid w:val="00B2741B"/>
    <w:rsid w:val="00B27784"/>
    <w:rsid w:val="00B306D7"/>
    <w:rsid w:val="00B312BE"/>
    <w:rsid w:val="00B31406"/>
    <w:rsid w:val="00B32672"/>
    <w:rsid w:val="00B34736"/>
    <w:rsid w:val="00B4002D"/>
    <w:rsid w:val="00B40E75"/>
    <w:rsid w:val="00B41335"/>
    <w:rsid w:val="00B42141"/>
    <w:rsid w:val="00B4244A"/>
    <w:rsid w:val="00B42BCB"/>
    <w:rsid w:val="00B42F64"/>
    <w:rsid w:val="00B44143"/>
    <w:rsid w:val="00B44819"/>
    <w:rsid w:val="00B452B3"/>
    <w:rsid w:val="00B45878"/>
    <w:rsid w:val="00B476CB"/>
    <w:rsid w:val="00B5029E"/>
    <w:rsid w:val="00B506BF"/>
    <w:rsid w:val="00B533FB"/>
    <w:rsid w:val="00B53AB1"/>
    <w:rsid w:val="00B55E84"/>
    <w:rsid w:val="00B5683B"/>
    <w:rsid w:val="00B56D4D"/>
    <w:rsid w:val="00B56F75"/>
    <w:rsid w:val="00B57242"/>
    <w:rsid w:val="00B578FB"/>
    <w:rsid w:val="00B651D5"/>
    <w:rsid w:val="00B65742"/>
    <w:rsid w:val="00B66184"/>
    <w:rsid w:val="00B67EFE"/>
    <w:rsid w:val="00B708CA"/>
    <w:rsid w:val="00B7351D"/>
    <w:rsid w:val="00B739C6"/>
    <w:rsid w:val="00B73EF6"/>
    <w:rsid w:val="00B741CA"/>
    <w:rsid w:val="00B7537C"/>
    <w:rsid w:val="00B7557D"/>
    <w:rsid w:val="00B757FF"/>
    <w:rsid w:val="00B7583A"/>
    <w:rsid w:val="00B76C19"/>
    <w:rsid w:val="00B77884"/>
    <w:rsid w:val="00B77BEF"/>
    <w:rsid w:val="00B80B6C"/>
    <w:rsid w:val="00B8103C"/>
    <w:rsid w:val="00B814E8"/>
    <w:rsid w:val="00B83A20"/>
    <w:rsid w:val="00B83B6F"/>
    <w:rsid w:val="00B840E4"/>
    <w:rsid w:val="00B843F6"/>
    <w:rsid w:val="00B849D1"/>
    <w:rsid w:val="00B84BBE"/>
    <w:rsid w:val="00B856B0"/>
    <w:rsid w:val="00B86282"/>
    <w:rsid w:val="00B86965"/>
    <w:rsid w:val="00B87CB8"/>
    <w:rsid w:val="00B91FAA"/>
    <w:rsid w:val="00B91FE2"/>
    <w:rsid w:val="00B938C0"/>
    <w:rsid w:val="00B942B0"/>
    <w:rsid w:val="00B95632"/>
    <w:rsid w:val="00B956DF"/>
    <w:rsid w:val="00B96209"/>
    <w:rsid w:val="00BA003F"/>
    <w:rsid w:val="00BA2443"/>
    <w:rsid w:val="00BA3351"/>
    <w:rsid w:val="00BA3443"/>
    <w:rsid w:val="00BA428B"/>
    <w:rsid w:val="00BA57F2"/>
    <w:rsid w:val="00BA5A15"/>
    <w:rsid w:val="00BA7571"/>
    <w:rsid w:val="00BB07C8"/>
    <w:rsid w:val="00BB148A"/>
    <w:rsid w:val="00BB1CCB"/>
    <w:rsid w:val="00BB2255"/>
    <w:rsid w:val="00BB3136"/>
    <w:rsid w:val="00BB36D7"/>
    <w:rsid w:val="00BB3B74"/>
    <w:rsid w:val="00BB4429"/>
    <w:rsid w:val="00BB580C"/>
    <w:rsid w:val="00BB651C"/>
    <w:rsid w:val="00BB65E3"/>
    <w:rsid w:val="00BB6B3E"/>
    <w:rsid w:val="00BB7D56"/>
    <w:rsid w:val="00BC0E74"/>
    <w:rsid w:val="00BC1173"/>
    <w:rsid w:val="00BC139B"/>
    <w:rsid w:val="00BC1C44"/>
    <w:rsid w:val="00BC22C9"/>
    <w:rsid w:val="00BC3519"/>
    <w:rsid w:val="00BC3EF9"/>
    <w:rsid w:val="00BC631A"/>
    <w:rsid w:val="00BC7406"/>
    <w:rsid w:val="00BC7549"/>
    <w:rsid w:val="00BC7CB1"/>
    <w:rsid w:val="00BD0045"/>
    <w:rsid w:val="00BD0274"/>
    <w:rsid w:val="00BD2FC9"/>
    <w:rsid w:val="00BD4E85"/>
    <w:rsid w:val="00BD5EF8"/>
    <w:rsid w:val="00BD6658"/>
    <w:rsid w:val="00BE025C"/>
    <w:rsid w:val="00BE0BDA"/>
    <w:rsid w:val="00BE1715"/>
    <w:rsid w:val="00BE2D42"/>
    <w:rsid w:val="00BE3245"/>
    <w:rsid w:val="00BE3278"/>
    <w:rsid w:val="00BE3AC1"/>
    <w:rsid w:val="00BE3CAD"/>
    <w:rsid w:val="00BE748F"/>
    <w:rsid w:val="00BF0087"/>
    <w:rsid w:val="00BF0516"/>
    <w:rsid w:val="00BF0AF6"/>
    <w:rsid w:val="00BF1B4A"/>
    <w:rsid w:val="00BF20B5"/>
    <w:rsid w:val="00BF2539"/>
    <w:rsid w:val="00BF2E80"/>
    <w:rsid w:val="00BF2FE3"/>
    <w:rsid w:val="00BF3770"/>
    <w:rsid w:val="00BF3B4B"/>
    <w:rsid w:val="00BF570F"/>
    <w:rsid w:val="00BF5E17"/>
    <w:rsid w:val="00BF786B"/>
    <w:rsid w:val="00C013F1"/>
    <w:rsid w:val="00C0205F"/>
    <w:rsid w:val="00C02322"/>
    <w:rsid w:val="00C02A05"/>
    <w:rsid w:val="00C0370F"/>
    <w:rsid w:val="00C041B2"/>
    <w:rsid w:val="00C04BD6"/>
    <w:rsid w:val="00C05384"/>
    <w:rsid w:val="00C0557C"/>
    <w:rsid w:val="00C05A01"/>
    <w:rsid w:val="00C06084"/>
    <w:rsid w:val="00C07514"/>
    <w:rsid w:val="00C07A36"/>
    <w:rsid w:val="00C07F61"/>
    <w:rsid w:val="00C102A9"/>
    <w:rsid w:val="00C10A3E"/>
    <w:rsid w:val="00C12139"/>
    <w:rsid w:val="00C14049"/>
    <w:rsid w:val="00C15B15"/>
    <w:rsid w:val="00C15FBC"/>
    <w:rsid w:val="00C17D69"/>
    <w:rsid w:val="00C2085D"/>
    <w:rsid w:val="00C210C2"/>
    <w:rsid w:val="00C21117"/>
    <w:rsid w:val="00C21F23"/>
    <w:rsid w:val="00C237F5"/>
    <w:rsid w:val="00C23DDF"/>
    <w:rsid w:val="00C243BA"/>
    <w:rsid w:val="00C249DC"/>
    <w:rsid w:val="00C251B8"/>
    <w:rsid w:val="00C26C5B"/>
    <w:rsid w:val="00C27377"/>
    <w:rsid w:val="00C276B3"/>
    <w:rsid w:val="00C3030C"/>
    <w:rsid w:val="00C30BD8"/>
    <w:rsid w:val="00C30D77"/>
    <w:rsid w:val="00C324D5"/>
    <w:rsid w:val="00C33592"/>
    <w:rsid w:val="00C33679"/>
    <w:rsid w:val="00C33B14"/>
    <w:rsid w:val="00C34104"/>
    <w:rsid w:val="00C34ACC"/>
    <w:rsid w:val="00C36151"/>
    <w:rsid w:val="00C36853"/>
    <w:rsid w:val="00C36AFD"/>
    <w:rsid w:val="00C36FF8"/>
    <w:rsid w:val="00C40865"/>
    <w:rsid w:val="00C40BCE"/>
    <w:rsid w:val="00C42684"/>
    <w:rsid w:val="00C43D9C"/>
    <w:rsid w:val="00C45351"/>
    <w:rsid w:val="00C45738"/>
    <w:rsid w:val="00C46861"/>
    <w:rsid w:val="00C47630"/>
    <w:rsid w:val="00C479AE"/>
    <w:rsid w:val="00C47D01"/>
    <w:rsid w:val="00C507F0"/>
    <w:rsid w:val="00C52E77"/>
    <w:rsid w:val="00C5414E"/>
    <w:rsid w:val="00C54CD6"/>
    <w:rsid w:val="00C552D7"/>
    <w:rsid w:val="00C559DE"/>
    <w:rsid w:val="00C55EE7"/>
    <w:rsid w:val="00C56C92"/>
    <w:rsid w:val="00C5703F"/>
    <w:rsid w:val="00C57F2A"/>
    <w:rsid w:val="00C57F76"/>
    <w:rsid w:val="00C602F9"/>
    <w:rsid w:val="00C6035E"/>
    <w:rsid w:val="00C6048D"/>
    <w:rsid w:val="00C608EE"/>
    <w:rsid w:val="00C61177"/>
    <w:rsid w:val="00C63527"/>
    <w:rsid w:val="00C64092"/>
    <w:rsid w:val="00C645DF"/>
    <w:rsid w:val="00C6478B"/>
    <w:rsid w:val="00C64E4B"/>
    <w:rsid w:val="00C6503C"/>
    <w:rsid w:val="00C65381"/>
    <w:rsid w:val="00C658A2"/>
    <w:rsid w:val="00C65A71"/>
    <w:rsid w:val="00C65CAA"/>
    <w:rsid w:val="00C67D74"/>
    <w:rsid w:val="00C70B06"/>
    <w:rsid w:val="00C73CCF"/>
    <w:rsid w:val="00C74C02"/>
    <w:rsid w:val="00C75A72"/>
    <w:rsid w:val="00C76815"/>
    <w:rsid w:val="00C7755A"/>
    <w:rsid w:val="00C803E3"/>
    <w:rsid w:val="00C81611"/>
    <w:rsid w:val="00C83297"/>
    <w:rsid w:val="00C85BC2"/>
    <w:rsid w:val="00C86001"/>
    <w:rsid w:val="00C937CB"/>
    <w:rsid w:val="00C94030"/>
    <w:rsid w:val="00C9411C"/>
    <w:rsid w:val="00C96A19"/>
    <w:rsid w:val="00C96C22"/>
    <w:rsid w:val="00C97010"/>
    <w:rsid w:val="00C978E1"/>
    <w:rsid w:val="00CA021E"/>
    <w:rsid w:val="00CA042B"/>
    <w:rsid w:val="00CA1682"/>
    <w:rsid w:val="00CA19EA"/>
    <w:rsid w:val="00CA337C"/>
    <w:rsid w:val="00CA3C40"/>
    <w:rsid w:val="00CA5BB3"/>
    <w:rsid w:val="00CA6232"/>
    <w:rsid w:val="00CA7FBC"/>
    <w:rsid w:val="00CB1C65"/>
    <w:rsid w:val="00CB2059"/>
    <w:rsid w:val="00CB2346"/>
    <w:rsid w:val="00CB4159"/>
    <w:rsid w:val="00CB42E4"/>
    <w:rsid w:val="00CB54D9"/>
    <w:rsid w:val="00CB573C"/>
    <w:rsid w:val="00CC0616"/>
    <w:rsid w:val="00CC0FCF"/>
    <w:rsid w:val="00CC143B"/>
    <w:rsid w:val="00CC1C29"/>
    <w:rsid w:val="00CC22F9"/>
    <w:rsid w:val="00CC2D40"/>
    <w:rsid w:val="00CC324F"/>
    <w:rsid w:val="00CC369D"/>
    <w:rsid w:val="00CC36C9"/>
    <w:rsid w:val="00CC3B88"/>
    <w:rsid w:val="00CC4074"/>
    <w:rsid w:val="00CC4EF7"/>
    <w:rsid w:val="00CC5038"/>
    <w:rsid w:val="00CC5221"/>
    <w:rsid w:val="00CC6552"/>
    <w:rsid w:val="00CC73AD"/>
    <w:rsid w:val="00CC7BB2"/>
    <w:rsid w:val="00CD0899"/>
    <w:rsid w:val="00CD0A42"/>
    <w:rsid w:val="00CD14F1"/>
    <w:rsid w:val="00CD26E4"/>
    <w:rsid w:val="00CD3A75"/>
    <w:rsid w:val="00CD42E6"/>
    <w:rsid w:val="00CD47CC"/>
    <w:rsid w:val="00CD4D52"/>
    <w:rsid w:val="00CD4DDB"/>
    <w:rsid w:val="00CD5551"/>
    <w:rsid w:val="00CD5EC2"/>
    <w:rsid w:val="00CD676B"/>
    <w:rsid w:val="00CD6C38"/>
    <w:rsid w:val="00CD7103"/>
    <w:rsid w:val="00CD76CE"/>
    <w:rsid w:val="00CE07C8"/>
    <w:rsid w:val="00CE0A6D"/>
    <w:rsid w:val="00CE16C6"/>
    <w:rsid w:val="00CE17D7"/>
    <w:rsid w:val="00CE210F"/>
    <w:rsid w:val="00CE29BF"/>
    <w:rsid w:val="00CE3988"/>
    <w:rsid w:val="00CE3E9F"/>
    <w:rsid w:val="00CE46ED"/>
    <w:rsid w:val="00CE4DDF"/>
    <w:rsid w:val="00CE58D9"/>
    <w:rsid w:val="00CE5A92"/>
    <w:rsid w:val="00CE676D"/>
    <w:rsid w:val="00CF25F8"/>
    <w:rsid w:val="00CF2D10"/>
    <w:rsid w:val="00CF3110"/>
    <w:rsid w:val="00CF3E4F"/>
    <w:rsid w:val="00CF405A"/>
    <w:rsid w:val="00CF473E"/>
    <w:rsid w:val="00CF5A38"/>
    <w:rsid w:val="00CF7286"/>
    <w:rsid w:val="00D005BD"/>
    <w:rsid w:val="00D00F46"/>
    <w:rsid w:val="00D01554"/>
    <w:rsid w:val="00D0248A"/>
    <w:rsid w:val="00D03184"/>
    <w:rsid w:val="00D0334F"/>
    <w:rsid w:val="00D038BC"/>
    <w:rsid w:val="00D04CB5"/>
    <w:rsid w:val="00D052BF"/>
    <w:rsid w:val="00D0784B"/>
    <w:rsid w:val="00D07C35"/>
    <w:rsid w:val="00D108C2"/>
    <w:rsid w:val="00D11385"/>
    <w:rsid w:val="00D11873"/>
    <w:rsid w:val="00D121BA"/>
    <w:rsid w:val="00D13444"/>
    <w:rsid w:val="00D135F5"/>
    <w:rsid w:val="00D1394F"/>
    <w:rsid w:val="00D13C63"/>
    <w:rsid w:val="00D1419E"/>
    <w:rsid w:val="00D146D8"/>
    <w:rsid w:val="00D151BC"/>
    <w:rsid w:val="00D154C2"/>
    <w:rsid w:val="00D16B90"/>
    <w:rsid w:val="00D17AC6"/>
    <w:rsid w:val="00D20CFC"/>
    <w:rsid w:val="00D21C3A"/>
    <w:rsid w:val="00D221F1"/>
    <w:rsid w:val="00D2258A"/>
    <w:rsid w:val="00D23B04"/>
    <w:rsid w:val="00D23EDB"/>
    <w:rsid w:val="00D24689"/>
    <w:rsid w:val="00D25042"/>
    <w:rsid w:val="00D25719"/>
    <w:rsid w:val="00D27B4F"/>
    <w:rsid w:val="00D3032D"/>
    <w:rsid w:val="00D30C5C"/>
    <w:rsid w:val="00D31A6D"/>
    <w:rsid w:val="00D351A6"/>
    <w:rsid w:val="00D35D67"/>
    <w:rsid w:val="00D35E58"/>
    <w:rsid w:val="00D36845"/>
    <w:rsid w:val="00D36C73"/>
    <w:rsid w:val="00D40167"/>
    <w:rsid w:val="00D40DAA"/>
    <w:rsid w:val="00D41791"/>
    <w:rsid w:val="00D422FD"/>
    <w:rsid w:val="00D424BD"/>
    <w:rsid w:val="00D43E3C"/>
    <w:rsid w:val="00D459FD"/>
    <w:rsid w:val="00D46A49"/>
    <w:rsid w:val="00D47221"/>
    <w:rsid w:val="00D47ADC"/>
    <w:rsid w:val="00D50BB4"/>
    <w:rsid w:val="00D51169"/>
    <w:rsid w:val="00D513E7"/>
    <w:rsid w:val="00D5176E"/>
    <w:rsid w:val="00D51984"/>
    <w:rsid w:val="00D52777"/>
    <w:rsid w:val="00D52A21"/>
    <w:rsid w:val="00D52EC6"/>
    <w:rsid w:val="00D53781"/>
    <w:rsid w:val="00D546D1"/>
    <w:rsid w:val="00D556D6"/>
    <w:rsid w:val="00D56027"/>
    <w:rsid w:val="00D56820"/>
    <w:rsid w:val="00D5728E"/>
    <w:rsid w:val="00D573E3"/>
    <w:rsid w:val="00D57FB2"/>
    <w:rsid w:val="00D60C31"/>
    <w:rsid w:val="00D61B52"/>
    <w:rsid w:val="00D62079"/>
    <w:rsid w:val="00D64B4D"/>
    <w:rsid w:val="00D669F4"/>
    <w:rsid w:val="00D66B7E"/>
    <w:rsid w:val="00D71CFD"/>
    <w:rsid w:val="00D7298E"/>
    <w:rsid w:val="00D75DCD"/>
    <w:rsid w:val="00D75F03"/>
    <w:rsid w:val="00D75F96"/>
    <w:rsid w:val="00D77AF8"/>
    <w:rsid w:val="00D80FF2"/>
    <w:rsid w:val="00D813E2"/>
    <w:rsid w:val="00D81A70"/>
    <w:rsid w:val="00D8201D"/>
    <w:rsid w:val="00D84BD1"/>
    <w:rsid w:val="00D84E09"/>
    <w:rsid w:val="00D85562"/>
    <w:rsid w:val="00D85F13"/>
    <w:rsid w:val="00D865BE"/>
    <w:rsid w:val="00D87494"/>
    <w:rsid w:val="00D9011E"/>
    <w:rsid w:val="00D90224"/>
    <w:rsid w:val="00D917C8"/>
    <w:rsid w:val="00D91E14"/>
    <w:rsid w:val="00D92FE7"/>
    <w:rsid w:val="00D9304A"/>
    <w:rsid w:val="00D93408"/>
    <w:rsid w:val="00D93477"/>
    <w:rsid w:val="00D93DEF"/>
    <w:rsid w:val="00D9523A"/>
    <w:rsid w:val="00D95B8E"/>
    <w:rsid w:val="00DA07D9"/>
    <w:rsid w:val="00DA18C3"/>
    <w:rsid w:val="00DA3EE9"/>
    <w:rsid w:val="00DA451E"/>
    <w:rsid w:val="00DA45FA"/>
    <w:rsid w:val="00DA49FD"/>
    <w:rsid w:val="00DA611A"/>
    <w:rsid w:val="00DA6375"/>
    <w:rsid w:val="00DA6EA3"/>
    <w:rsid w:val="00DA7A49"/>
    <w:rsid w:val="00DB1DC6"/>
    <w:rsid w:val="00DB4F80"/>
    <w:rsid w:val="00DB5436"/>
    <w:rsid w:val="00DB67AE"/>
    <w:rsid w:val="00DB7356"/>
    <w:rsid w:val="00DB73EE"/>
    <w:rsid w:val="00DB7C8A"/>
    <w:rsid w:val="00DC02E8"/>
    <w:rsid w:val="00DC13CE"/>
    <w:rsid w:val="00DC28CC"/>
    <w:rsid w:val="00DC36F1"/>
    <w:rsid w:val="00DC5500"/>
    <w:rsid w:val="00DC71C0"/>
    <w:rsid w:val="00DC7C6F"/>
    <w:rsid w:val="00DD0439"/>
    <w:rsid w:val="00DD0EEF"/>
    <w:rsid w:val="00DD361D"/>
    <w:rsid w:val="00DD36DD"/>
    <w:rsid w:val="00DD3884"/>
    <w:rsid w:val="00DD3907"/>
    <w:rsid w:val="00DD3CDA"/>
    <w:rsid w:val="00DD42F6"/>
    <w:rsid w:val="00DD445A"/>
    <w:rsid w:val="00DD468D"/>
    <w:rsid w:val="00DD4F37"/>
    <w:rsid w:val="00DD6D4E"/>
    <w:rsid w:val="00DD7E7F"/>
    <w:rsid w:val="00DD7E99"/>
    <w:rsid w:val="00DE0467"/>
    <w:rsid w:val="00DE398D"/>
    <w:rsid w:val="00DE5AA9"/>
    <w:rsid w:val="00DE7199"/>
    <w:rsid w:val="00DF3017"/>
    <w:rsid w:val="00DF4715"/>
    <w:rsid w:val="00DF4EED"/>
    <w:rsid w:val="00DF6C96"/>
    <w:rsid w:val="00DF7311"/>
    <w:rsid w:val="00DF7AC6"/>
    <w:rsid w:val="00DF7FE2"/>
    <w:rsid w:val="00E00192"/>
    <w:rsid w:val="00E002A2"/>
    <w:rsid w:val="00E00DC0"/>
    <w:rsid w:val="00E01689"/>
    <w:rsid w:val="00E01E6E"/>
    <w:rsid w:val="00E02322"/>
    <w:rsid w:val="00E02E00"/>
    <w:rsid w:val="00E04E4F"/>
    <w:rsid w:val="00E063C4"/>
    <w:rsid w:val="00E07972"/>
    <w:rsid w:val="00E12E13"/>
    <w:rsid w:val="00E1341A"/>
    <w:rsid w:val="00E172F6"/>
    <w:rsid w:val="00E20B16"/>
    <w:rsid w:val="00E2346A"/>
    <w:rsid w:val="00E2407C"/>
    <w:rsid w:val="00E25E42"/>
    <w:rsid w:val="00E27037"/>
    <w:rsid w:val="00E272AA"/>
    <w:rsid w:val="00E27980"/>
    <w:rsid w:val="00E30FB7"/>
    <w:rsid w:val="00E32B72"/>
    <w:rsid w:val="00E34618"/>
    <w:rsid w:val="00E35278"/>
    <w:rsid w:val="00E36B61"/>
    <w:rsid w:val="00E37B69"/>
    <w:rsid w:val="00E42706"/>
    <w:rsid w:val="00E43713"/>
    <w:rsid w:val="00E461E9"/>
    <w:rsid w:val="00E4630C"/>
    <w:rsid w:val="00E473E2"/>
    <w:rsid w:val="00E51820"/>
    <w:rsid w:val="00E51EAD"/>
    <w:rsid w:val="00E52273"/>
    <w:rsid w:val="00E52855"/>
    <w:rsid w:val="00E52A23"/>
    <w:rsid w:val="00E546BD"/>
    <w:rsid w:val="00E5491A"/>
    <w:rsid w:val="00E5532C"/>
    <w:rsid w:val="00E55DDA"/>
    <w:rsid w:val="00E5665C"/>
    <w:rsid w:val="00E56F35"/>
    <w:rsid w:val="00E57160"/>
    <w:rsid w:val="00E57A17"/>
    <w:rsid w:val="00E60617"/>
    <w:rsid w:val="00E66012"/>
    <w:rsid w:val="00E6661C"/>
    <w:rsid w:val="00E674C9"/>
    <w:rsid w:val="00E70EAD"/>
    <w:rsid w:val="00E72D95"/>
    <w:rsid w:val="00E74773"/>
    <w:rsid w:val="00E759F5"/>
    <w:rsid w:val="00E80863"/>
    <w:rsid w:val="00E8147F"/>
    <w:rsid w:val="00E8378C"/>
    <w:rsid w:val="00E85306"/>
    <w:rsid w:val="00E86067"/>
    <w:rsid w:val="00E913CC"/>
    <w:rsid w:val="00E92949"/>
    <w:rsid w:val="00E94B9B"/>
    <w:rsid w:val="00E97EAD"/>
    <w:rsid w:val="00EA134A"/>
    <w:rsid w:val="00EA1B8E"/>
    <w:rsid w:val="00EA3D18"/>
    <w:rsid w:val="00EA5D40"/>
    <w:rsid w:val="00EA756E"/>
    <w:rsid w:val="00EB0ABA"/>
    <w:rsid w:val="00EB0FF7"/>
    <w:rsid w:val="00EB2A22"/>
    <w:rsid w:val="00EB33C1"/>
    <w:rsid w:val="00EB5717"/>
    <w:rsid w:val="00EB5D65"/>
    <w:rsid w:val="00EB7753"/>
    <w:rsid w:val="00EC1097"/>
    <w:rsid w:val="00EC16B0"/>
    <w:rsid w:val="00EC1E72"/>
    <w:rsid w:val="00EC3060"/>
    <w:rsid w:val="00EC3C05"/>
    <w:rsid w:val="00EC3E93"/>
    <w:rsid w:val="00EC3FF1"/>
    <w:rsid w:val="00EC4B91"/>
    <w:rsid w:val="00EC50CC"/>
    <w:rsid w:val="00EC5956"/>
    <w:rsid w:val="00EC5C35"/>
    <w:rsid w:val="00EC6B10"/>
    <w:rsid w:val="00EC79EA"/>
    <w:rsid w:val="00EC7BCD"/>
    <w:rsid w:val="00ED028B"/>
    <w:rsid w:val="00ED0DE2"/>
    <w:rsid w:val="00ED355A"/>
    <w:rsid w:val="00ED3ACD"/>
    <w:rsid w:val="00ED4118"/>
    <w:rsid w:val="00ED53C1"/>
    <w:rsid w:val="00ED5610"/>
    <w:rsid w:val="00ED56F4"/>
    <w:rsid w:val="00ED5BC9"/>
    <w:rsid w:val="00ED662C"/>
    <w:rsid w:val="00ED7161"/>
    <w:rsid w:val="00ED72FE"/>
    <w:rsid w:val="00ED7390"/>
    <w:rsid w:val="00EE064D"/>
    <w:rsid w:val="00EE300B"/>
    <w:rsid w:val="00EE3D35"/>
    <w:rsid w:val="00EE3E1A"/>
    <w:rsid w:val="00EE4DD5"/>
    <w:rsid w:val="00EE5190"/>
    <w:rsid w:val="00EE6662"/>
    <w:rsid w:val="00EE7E93"/>
    <w:rsid w:val="00EF0475"/>
    <w:rsid w:val="00EF0509"/>
    <w:rsid w:val="00EF101B"/>
    <w:rsid w:val="00EF24A2"/>
    <w:rsid w:val="00EF2A45"/>
    <w:rsid w:val="00EF2A47"/>
    <w:rsid w:val="00EF2AE3"/>
    <w:rsid w:val="00EF3B16"/>
    <w:rsid w:val="00EF3C0D"/>
    <w:rsid w:val="00EF4AF2"/>
    <w:rsid w:val="00EF5980"/>
    <w:rsid w:val="00EF67B6"/>
    <w:rsid w:val="00EF6CD4"/>
    <w:rsid w:val="00EF7F8F"/>
    <w:rsid w:val="00F0689B"/>
    <w:rsid w:val="00F07C14"/>
    <w:rsid w:val="00F106A5"/>
    <w:rsid w:val="00F12300"/>
    <w:rsid w:val="00F12AB6"/>
    <w:rsid w:val="00F12FCE"/>
    <w:rsid w:val="00F13057"/>
    <w:rsid w:val="00F14860"/>
    <w:rsid w:val="00F151FB"/>
    <w:rsid w:val="00F159AA"/>
    <w:rsid w:val="00F15FE0"/>
    <w:rsid w:val="00F17049"/>
    <w:rsid w:val="00F1768C"/>
    <w:rsid w:val="00F17ADE"/>
    <w:rsid w:val="00F2199C"/>
    <w:rsid w:val="00F21ABB"/>
    <w:rsid w:val="00F2202D"/>
    <w:rsid w:val="00F2278C"/>
    <w:rsid w:val="00F23337"/>
    <w:rsid w:val="00F23654"/>
    <w:rsid w:val="00F239BC"/>
    <w:rsid w:val="00F24152"/>
    <w:rsid w:val="00F2551B"/>
    <w:rsid w:val="00F25821"/>
    <w:rsid w:val="00F25CE1"/>
    <w:rsid w:val="00F25E33"/>
    <w:rsid w:val="00F26EEE"/>
    <w:rsid w:val="00F275F2"/>
    <w:rsid w:val="00F30E6A"/>
    <w:rsid w:val="00F30F92"/>
    <w:rsid w:val="00F344B0"/>
    <w:rsid w:val="00F3521A"/>
    <w:rsid w:val="00F35DE1"/>
    <w:rsid w:val="00F376CA"/>
    <w:rsid w:val="00F40B3F"/>
    <w:rsid w:val="00F40DF2"/>
    <w:rsid w:val="00F41F04"/>
    <w:rsid w:val="00F423B4"/>
    <w:rsid w:val="00F4264B"/>
    <w:rsid w:val="00F430FA"/>
    <w:rsid w:val="00F43E9E"/>
    <w:rsid w:val="00F45379"/>
    <w:rsid w:val="00F458D5"/>
    <w:rsid w:val="00F4639D"/>
    <w:rsid w:val="00F47D43"/>
    <w:rsid w:val="00F51155"/>
    <w:rsid w:val="00F512AF"/>
    <w:rsid w:val="00F54C39"/>
    <w:rsid w:val="00F553E4"/>
    <w:rsid w:val="00F55F2C"/>
    <w:rsid w:val="00F6196D"/>
    <w:rsid w:val="00F6197D"/>
    <w:rsid w:val="00F64FFA"/>
    <w:rsid w:val="00F65D10"/>
    <w:rsid w:val="00F6635F"/>
    <w:rsid w:val="00F671DB"/>
    <w:rsid w:val="00F6758D"/>
    <w:rsid w:val="00F71830"/>
    <w:rsid w:val="00F71EF1"/>
    <w:rsid w:val="00F72E00"/>
    <w:rsid w:val="00F73FDD"/>
    <w:rsid w:val="00F76FC6"/>
    <w:rsid w:val="00F7738D"/>
    <w:rsid w:val="00F81295"/>
    <w:rsid w:val="00F81B53"/>
    <w:rsid w:val="00F82013"/>
    <w:rsid w:val="00F82D3B"/>
    <w:rsid w:val="00F8329C"/>
    <w:rsid w:val="00F839B7"/>
    <w:rsid w:val="00F8414C"/>
    <w:rsid w:val="00F84C8C"/>
    <w:rsid w:val="00F84CBD"/>
    <w:rsid w:val="00F85F5F"/>
    <w:rsid w:val="00F86AAA"/>
    <w:rsid w:val="00F8775C"/>
    <w:rsid w:val="00F87889"/>
    <w:rsid w:val="00F87DCD"/>
    <w:rsid w:val="00F92095"/>
    <w:rsid w:val="00F92908"/>
    <w:rsid w:val="00F92918"/>
    <w:rsid w:val="00F93D5F"/>
    <w:rsid w:val="00F93E9D"/>
    <w:rsid w:val="00F95C5B"/>
    <w:rsid w:val="00F96553"/>
    <w:rsid w:val="00F9775A"/>
    <w:rsid w:val="00FA03B7"/>
    <w:rsid w:val="00FA0C60"/>
    <w:rsid w:val="00FA1723"/>
    <w:rsid w:val="00FA1876"/>
    <w:rsid w:val="00FA29E5"/>
    <w:rsid w:val="00FA2D8A"/>
    <w:rsid w:val="00FA35D5"/>
    <w:rsid w:val="00FA3627"/>
    <w:rsid w:val="00FA4503"/>
    <w:rsid w:val="00FA4AEE"/>
    <w:rsid w:val="00FA5374"/>
    <w:rsid w:val="00FA6825"/>
    <w:rsid w:val="00FA7589"/>
    <w:rsid w:val="00FB07BC"/>
    <w:rsid w:val="00FB1056"/>
    <w:rsid w:val="00FB28B6"/>
    <w:rsid w:val="00FB2C34"/>
    <w:rsid w:val="00FB5259"/>
    <w:rsid w:val="00FB53AC"/>
    <w:rsid w:val="00FB5C97"/>
    <w:rsid w:val="00FB738D"/>
    <w:rsid w:val="00FB78AC"/>
    <w:rsid w:val="00FC04A4"/>
    <w:rsid w:val="00FC1335"/>
    <w:rsid w:val="00FC20E8"/>
    <w:rsid w:val="00FC3294"/>
    <w:rsid w:val="00FC4ACB"/>
    <w:rsid w:val="00FC6F54"/>
    <w:rsid w:val="00FC78F8"/>
    <w:rsid w:val="00FD080E"/>
    <w:rsid w:val="00FD126B"/>
    <w:rsid w:val="00FD1F65"/>
    <w:rsid w:val="00FD261B"/>
    <w:rsid w:val="00FD2CFB"/>
    <w:rsid w:val="00FD32AF"/>
    <w:rsid w:val="00FD3AB8"/>
    <w:rsid w:val="00FD3AF7"/>
    <w:rsid w:val="00FD4253"/>
    <w:rsid w:val="00FD4F11"/>
    <w:rsid w:val="00FE004A"/>
    <w:rsid w:val="00FE0222"/>
    <w:rsid w:val="00FE031B"/>
    <w:rsid w:val="00FE0AC6"/>
    <w:rsid w:val="00FE1D82"/>
    <w:rsid w:val="00FE2B43"/>
    <w:rsid w:val="00FE3EB4"/>
    <w:rsid w:val="00FE47D7"/>
    <w:rsid w:val="00FE4CD0"/>
    <w:rsid w:val="00FE5489"/>
    <w:rsid w:val="00FE6789"/>
    <w:rsid w:val="00FE6F44"/>
    <w:rsid w:val="00FE7DA7"/>
    <w:rsid w:val="00FE7EC0"/>
    <w:rsid w:val="00FF114D"/>
    <w:rsid w:val="00FF19D9"/>
    <w:rsid w:val="00FF35DB"/>
    <w:rsid w:val="00FF3C6F"/>
    <w:rsid w:val="00FF4AF6"/>
    <w:rsid w:val="00FF4C18"/>
    <w:rsid w:val="00FF5336"/>
    <w:rsid w:val="00FF6068"/>
    <w:rsid w:val="00FF7396"/>
    <w:rsid w:val="00FF7DB8"/>
    <w:rsid w:val="00FF7E9E"/>
    <w:rsid w:val="00FF7F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8545"/>
    <o:shapelayout v:ext="edit">
      <o:idmap v:ext="edit" data="1"/>
    </o:shapelayout>
  </w:shapeDefaults>
  <w:decimalSymbol w:val="."/>
  <w:listSeparator w:val=","/>
  <w14:docId w14:val="404BCE9A"/>
  <w15:docId w15:val="{A45E0219-DE50-45EB-9448-6DAFD61698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="Times New Roman" w:hAnsi="Arial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qFormat="1"/>
    <w:lsdException w:name="heading 8" w:qFormat="1"/>
    <w:lsdException w:name="heading 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BC0E74"/>
    <w:pPr>
      <w:spacing w:after="120" w:line="276" w:lineRule="auto"/>
      <w:jc w:val="both"/>
    </w:pPr>
    <w:rPr>
      <w:rFonts w:asciiTheme="minorHAnsi" w:hAnsiTheme="minorHAnsi"/>
      <w:sz w:val="22"/>
    </w:rPr>
  </w:style>
  <w:style w:type="paragraph" w:styleId="Nadpis1">
    <w:name w:val="heading 1"/>
    <w:basedOn w:val="Normln"/>
    <w:next w:val="Normln"/>
    <w:link w:val="Nadpis1Char"/>
    <w:qFormat/>
    <w:rsid w:val="00BC0E74"/>
    <w:pPr>
      <w:keepNext/>
      <w:numPr>
        <w:numId w:val="31"/>
      </w:numPr>
      <w:spacing w:before="600" w:after="160" w:line="240" w:lineRule="auto"/>
      <w:ind w:left="357" w:hanging="357"/>
      <w:outlineLvl w:val="0"/>
    </w:pPr>
    <w:rPr>
      <w:rFonts w:ascii="Tw Cen MT Condensed" w:hAnsi="Tw Cen MT Condensed"/>
      <w:b/>
      <w:bCs/>
      <w:caps/>
      <w:sz w:val="36"/>
    </w:rPr>
  </w:style>
  <w:style w:type="paragraph" w:styleId="Nadpis2">
    <w:name w:val="heading 2"/>
    <w:basedOn w:val="Normln"/>
    <w:next w:val="Normln"/>
    <w:link w:val="Nadpis2Char"/>
    <w:qFormat/>
    <w:rsid w:val="00BC0E74"/>
    <w:pPr>
      <w:keepNext/>
      <w:numPr>
        <w:ilvl w:val="1"/>
        <w:numId w:val="31"/>
      </w:numPr>
      <w:spacing w:before="360" w:line="288" w:lineRule="auto"/>
      <w:ind w:left="993" w:hanging="993"/>
      <w:outlineLvl w:val="1"/>
    </w:pPr>
    <w:rPr>
      <w:rFonts w:ascii="Tw Cen MT Condensed" w:hAnsi="Tw Cen MT Condensed" w:cs="Arial"/>
      <w:b/>
      <w:bCs/>
      <w:iCs/>
      <w:caps/>
      <w:sz w:val="28"/>
      <w:szCs w:val="28"/>
    </w:rPr>
  </w:style>
  <w:style w:type="paragraph" w:styleId="Nadpis3">
    <w:name w:val="heading 3"/>
    <w:basedOn w:val="Normln"/>
    <w:next w:val="Normln"/>
    <w:link w:val="Nadpis3Char"/>
    <w:qFormat/>
    <w:rsid w:val="00880634"/>
    <w:pPr>
      <w:keepNext/>
      <w:numPr>
        <w:ilvl w:val="2"/>
        <w:numId w:val="31"/>
      </w:numPr>
      <w:spacing w:before="300" w:after="80" w:line="288" w:lineRule="auto"/>
      <w:outlineLvl w:val="2"/>
    </w:pPr>
    <w:rPr>
      <w:rFonts w:cs="Arial"/>
      <w:b/>
      <w:bCs/>
      <w:caps/>
      <w:szCs w:val="26"/>
    </w:rPr>
  </w:style>
  <w:style w:type="paragraph" w:styleId="Nadpis4">
    <w:name w:val="heading 4"/>
    <w:basedOn w:val="Normln"/>
    <w:next w:val="Normln"/>
    <w:link w:val="Nadpis4Char"/>
    <w:qFormat/>
    <w:rsid w:val="009C0DC0"/>
    <w:pPr>
      <w:keepNext/>
      <w:numPr>
        <w:ilvl w:val="3"/>
        <w:numId w:val="31"/>
      </w:numPr>
      <w:spacing w:before="200" w:after="200" w:line="288" w:lineRule="auto"/>
      <w:outlineLvl w:val="3"/>
    </w:pPr>
    <w:rPr>
      <w:b/>
      <w:bCs/>
      <w:caps/>
      <w:szCs w:val="28"/>
    </w:rPr>
  </w:style>
  <w:style w:type="paragraph" w:styleId="Nadpis5">
    <w:name w:val="heading 5"/>
    <w:basedOn w:val="Normln"/>
    <w:next w:val="Normln"/>
    <w:link w:val="Nadpis5Char"/>
    <w:qFormat/>
    <w:rsid w:val="00CE29BF"/>
    <w:pPr>
      <w:keepNext/>
      <w:tabs>
        <w:tab w:val="left" w:pos="1004"/>
      </w:tabs>
      <w:spacing w:before="120" w:line="288" w:lineRule="auto"/>
      <w:outlineLvl w:val="4"/>
    </w:pPr>
    <w:rPr>
      <w:b/>
      <w:bCs/>
      <w:iCs/>
      <w:szCs w:val="26"/>
    </w:rPr>
  </w:style>
  <w:style w:type="paragraph" w:styleId="Nadpis6">
    <w:name w:val="heading 6"/>
    <w:basedOn w:val="Normln"/>
    <w:next w:val="Normln"/>
    <w:link w:val="Nadpis6Char"/>
    <w:qFormat/>
    <w:rsid w:val="00CE29BF"/>
    <w:pPr>
      <w:keepNext/>
      <w:tabs>
        <w:tab w:val="left" w:pos="1145"/>
      </w:tabs>
      <w:spacing w:before="120" w:line="288" w:lineRule="auto"/>
      <w:jc w:val="left"/>
      <w:outlineLvl w:val="5"/>
    </w:pPr>
    <w:rPr>
      <w:b/>
      <w:bCs/>
    </w:rPr>
  </w:style>
  <w:style w:type="paragraph" w:styleId="Nadpis7">
    <w:name w:val="heading 7"/>
    <w:basedOn w:val="Normln"/>
    <w:next w:val="Normln"/>
    <w:link w:val="Nadpis7Char"/>
    <w:uiPriority w:val="99"/>
    <w:qFormat/>
    <w:rsid w:val="009C691C"/>
    <w:pPr>
      <w:keepNext/>
      <w:tabs>
        <w:tab w:val="left" w:pos="1287"/>
      </w:tabs>
      <w:spacing w:before="60" w:after="60" w:line="288" w:lineRule="auto"/>
      <w:outlineLvl w:val="6"/>
    </w:pPr>
    <w:rPr>
      <w:b/>
      <w:bCs/>
    </w:rPr>
  </w:style>
  <w:style w:type="paragraph" w:styleId="Nadpis8">
    <w:name w:val="heading 8"/>
    <w:basedOn w:val="Normln"/>
    <w:next w:val="Normln"/>
    <w:link w:val="Nadpis8Char"/>
    <w:uiPriority w:val="99"/>
    <w:qFormat/>
    <w:rsid w:val="009C691C"/>
    <w:pPr>
      <w:keepNext/>
      <w:tabs>
        <w:tab w:val="left" w:pos="1429"/>
      </w:tabs>
      <w:spacing w:line="288" w:lineRule="auto"/>
      <w:outlineLvl w:val="7"/>
    </w:pPr>
    <w:rPr>
      <w:b/>
      <w:bCs/>
    </w:rPr>
  </w:style>
  <w:style w:type="paragraph" w:styleId="Nadpis9">
    <w:name w:val="heading 9"/>
    <w:basedOn w:val="Normln"/>
    <w:next w:val="Normln"/>
    <w:link w:val="Nadpis9Char"/>
    <w:uiPriority w:val="99"/>
    <w:qFormat/>
    <w:rsid w:val="009C691C"/>
    <w:pPr>
      <w:keepNext/>
      <w:tabs>
        <w:tab w:val="left" w:pos="1571"/>
      </w:tabs>
      <w:spacing w:line="288" w:lineRule="auto"/>
      <w:outlineLvl w:val="8"/>
    </w:pPr>
    <w:rPr>
      <w:b/>
      <w:bCs/>
      <w:iCs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bsah1">
    <w:name w:val="toc 1"/>
    <w:basedOn w:val="Normln"/>
    <w:next w:val="Normln"/>
    <w:autoRedefine/>
    <w:uiPriority w:val="39"/>
    <w:qFormat/>
    <w:rsid w:val="004C4F23"/>
    <w:pPr>
      <w:tabs>
        <w:tab w:val="left" w:pos="1276"/>
        <w:tab w:val="right" w:leader="dot" w:pos="8505"/>
      </w:tabs>
      <w:spacing w:before="240" w:after="0" w:line="240" w:lineRule="auto"/>
      <w:ind w:left="1276" w:right="-2" w:hanging="1276"/>
      <w:outlineLvl w:val="0"/>
    </w:pPr>
    <w:rPr>
      <w:b/>
      <w:noProof/>
    </w:rPr>
  </w:style>
  <w:style w:type="paragraph" w:styleId="Obsah2">
    <w:name w:val="toc 2"/>
    <w:basedOn w:val="Normln"/>
    <w:next w:val="Normln"/>
    <w:autoRedefine/>
    <w:uiPriority w:val="39"/>
    <w:qFormat/>
    <w:rsid w:val="00BF20B5"/>
    <w:pPr>
      <w:tabs>
        <w:tab w:val="left" w:pos="1276"/>
        <w:tab w:val="right" w:leader="dot" w:pos="8505"/>
      </w:tabs>
      <w:spacing w:after="0" w:line="240" w:lineRule="auto"/>
      <w:ind w:left="1276" w:right="139" w:hanging="1276"/>
    </w:pPr>
  </w:style>
  <w:style w:type="paragraph" w:styleId="Obsah3">
    <w:name w:val="toc 3"/>
    <w:basedOn w:val="Normln"/>
    <w:next w:val="Normln"/>
    <w:autoRedefine/>
    <w:uiPriority w:val="39"/>
    <w:qFormat/>
    <w:rsid w:val="006A4AE6"/>
    <w:pPr>
      <w:tabs>
        <w:tab w:val="left" w:pos="1276"/>
        <w:tab w:val="right" w:leader="dot" w:pos="8505"/>
      </w:tabs>
      <w:spacing w:after="0" w:line="240" w:lineRule="auto"/>
      <w:ind w:left="1276" w:right="397" w:hanging="1276"/>
    </w:pPr>
    <w:rPr>
      <w:sz w:val="20"/>
    </w:rPr>
  </w:style>
  <w:style w:type="paragraph" w:styleId="Obsah4">
    <w:name w:val="toc 4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</w:style>
  <w:style w:type="paragraph" w:styleId="Obsah5">
    <w:name w:val="toc 5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</w:style>
  <w:style w:type="paragraph" w:styleId="Obsah6">
    <w:name w:val="toc 6"/>
    <w:basedOn w:val="Normln"/>
    <w:next w:val="Normln"/>
    <w:autoRedefine/>
    <w:uiPriority w:val="39"/>
    <w:rsid w:val="00EC16B0"/>
    <w:pPr>
      <w:ind w:left="46" w:right="397"/>
    </w:pPr>
  </w:style>
  <w:style w:type="paragraph" w:styleId="Obsah7">
    <w:name w:val="toc 7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</w:style>
  <w:style w:type="paragraph" w:styleId="Obsah8">
    <w:name w:val="toc 8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</w:style>
  <w:style w:type="paragraph" w:styleId="Obsah9">
    <w:name w:val="toc 9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  <w:rPr>
      <w:noProof/>
    </w:rPr>
  </w:style>
  <w:style w:type="paragraph" w:customStyle="1" w:styleId="Odrky1">
    <w:name w:val="Odrážky 1"/>
    <w:basedOn w:val="Normlnodsazen"/>
    <w:uiPriority w:val="99"/>
    <w:semiHidden/>
    <w:rsid w:val="00033F1B"/>
    <w:pPr>
      <w:numPr>
        <w:numId w:val="1"/>
      </w:numPr>
      <w:tabs>
        <w:tab w:val="clear" w:pos="2160"/>
      </w:tabs>
      <w:ind w:left="0" w:firstLine="0"/>
    </w:pPr>
  </w:style>
  <w:style w:type="paragraph" w:styleId="Normlnodsazen">
    <w:name w:val="Normal Indent"/>
    <w:basedOn w:val="Normln"/>
    <w:uiPriority w:val="99"/>
    <w:semiHidden/>
    <w:rsid w:val="00033F1B"/>
    <w:pPr>
      <w:ind w:left="708"/>
    </w:pPr>
  </w:style>
  <w:style w:type="paragraph" w:styleId="Zkladntextodsazen">
    <w:name w:val="Body Text Indent"/>
    <w:basedOn w:val="Normln"/>
    <w:link w:val="ZkladntextodsazenChar"/>
    <w:uiPriority w:val="99"/>
    <w:semiHidden/>
    <w:rsid w:val="00033F1B"/>
    <w:pPr>
      <w:ind w:left="340"/>
    </w:pPr>
  </w:style>
  <w:style w:type="paragraph" w:styleId="Zkladntextodsazen2">
    <w:name w:val="Body Text Indent 2"/>
    <w:basedOn w:val="Normln"/>
    <w:link w:val="Zkladntextodsazen2Char"/>
    <w:uiPriority w:val="99"/>
    <w:rsid w:val="00033F1B"/>
    <w:pPr>
      <w:ind w:left="680"/>
    </w:pPr>
  </w:style>
  <w:style w:type="paragraph" w:styleId="Zkladntextodsazen3">
    <w:name w:val="Body Text Indent 3"/>
    <w:basedOn w:val="Normln"/>
    <w:link w:val="Zkladntextodsazen3Char"/>
    <w:uiPriority w:val="99"/>
    <w:semiHidden/>
    <w:rsid w:val="00033F1B"/>
    <w:pPr>
      <w:ind w:left="1440"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A123C1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123C1"/>
    <w:rPr>
      <w:rFonts w:ascii="Tahoma" w:hAnsi="Tahoma" w:cs="Tahoma"/>
      <w:sz w:val="16"/>
      <w:szCs w:val="16"/>
    </w:rPr>
  </w:style>
  <w:style w:type="paragraph" w:styleId="Seznam">
    <w:name w:val="List"/>
    <w:basedOn w:val="Normln"/>
    <w:uiPriority w:val="99"/>
    <w:semiHidden/>
    <w:rsid w:val="00207A11"/>
    <w:pPr>
      <w:keepLines/>
      <w:tabs>
        <w:tab w:val="left" w:pos="284"/>
        <w:tab w:val="left" w:pos="567"/>
        <w:tab w:val="left" w:pos="851"/>
        <w:tab w:val="left" w:pos="1134"/>
        <w:tab w:val="right" w:leader="dot" w:pos="9639"/>
      </w:tabs>
      <w:suppressAutoHyphens/>
      <w:spacing w:after="60" w:line="300" w:lineRule="auto"/>
    </w:pPr>
    <w:rPr>
      <w:spacing w:val="4"/>
    </w:rPr>
  </w:style>
  <w:style w:type="paragraph" w:customStyle="1" w:styleId="popis">
    <w:name w:val="popis"/>
    <w:basedOn w:val="Normln"/>
    <w:uiPriority w:val="99"/>
    <w:semiHidden/>
    <w:rsid w:val="00207A11"/>
    <w:pPr>
      <w:keepLines/>
      <w:suppressAutoHyphens/>
      <w:spacing w:before="160" w:line="300" w:lineRule="auto"/>
      <w:jc w:val="center"/>
    </w:pPr>
    <w:rPr>
      <w:caps/>
      <w:spacing w:val="4"/>
      <w:sz w:val="16"/>
    </w:rPr>
  </w:style>
  <w:style w:type="paragraph" w:customStyle="1" w:styleId="volndek">
    <w:name w:val="volný řádek"/>
    <w:basedOn w:val="Normln"/>
    <w:uiPriority w:val="99"/>
    <w:semiHidden/>
    <w:rsid w:val="00207A11"/>
    <w:pPr>
      <w:keepLines/>
      <w:tabs>
        <w:tab w:val="left" w:pos="3402"/>
        <w:tab w:val="left" w:pos="5387"/>
        <w:tab w:val="left" w:pos="7939"/>
      </w:tabs>
      <w:suppressAutoHyphens/>
    </w:pPr>
    <w:rPr>
      <w:spacing w:val="4"/>
      <w:sz w:val="8"/>
    </w:rPr>
  </w:style>
  <w:style w:type="paragraph" w:styleId="Zhlav">
    <w:name w:val="header"/>
    <w:basedOn w:val="Normln"/>
    <w:link w:val="ZhlavChar"/>
    <w:uiPriority w:val="99"/>
    <w:rsid w:val="00207A11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137D5F"/>
    <w:rPr>
      <w:rFonts w:ascii="Arial" w:hAnsi="Arial"/>
    </w:rPr>
  </w:style>
  <w:style w:type="paragraph" w:styleId="Zpat">
    <w:name w:val="footer"/>
    <w:basedOn w:val="Normln"/>
    <w:link w:val="ZpatChar"/>
    <w:uiPriority w:val="99"/>
    <w:rsid w:val="00207A11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137D5F"/>
    <w:rPr>
      <w:rFonts w:ascii="Arial" w:hAnsi="Arial"/>
    </w:rPr>
  </w:style>
  <w:style w:type="paragraph" w:customStyle="1" w:styleId="pata">
    <w:name w:val="pata"/>
    <w:basedOn w:val="Normln"/>
    <w:uiPriority w:val="99"/>
    <w:semiHidden/>
    <w:rsid w:val="00207A11"/>
    <w:pPr>
      <w:keepLines/>
      <w:tabs>
        <w:tab w:val="left" w:pos="2268"/>
        <w:tab w:val="left" w:pos="3544"/>
        <w:tab w:val="left" w:pos="5387"/>
        <w:tab w:val="left" w:pos="7088"/>
        <w:tab w:val="left" w:pos="8448"/>
        <w:tab w:val="right" w:pos="9639"/>
      </w:tabs>
      <w:suppressAutoHyphens/>
      <w:spacing w:line="300" w:lineRule="auto"/>
    </w:pPr>
    <w:rPr>
      <w:spacing w:val="4"/>
      <w:sz w:val="12"/>
    </w:rPr>
  </w:style>
  <w:style w:type="character" w:styleId="slostrnky">
    <w:name w:val="page number"/>
    <w:basedOn w:val="Standardnpsmoodstavce"/>
    <w:semiHidden/>
    <w:rsid w:val="00207A11"/>
    <w:rPr>
      <w:rFonts w:ascii="Arial Black" w:hAnsi="Arial Black"/>
      <w:sz w:val="16"/>
    </w:rPr>
  </w:style>
  <w:style w:type="paragraph" w:customStyle="1" w:styleId="zSidfotAdress1">
    <w:name w:val="zSidfotAdress1"/>
    <w:basedOn w:val="Zpat"/>
    <w:next w:val="zSidfotAdress2"/>
    <w:uiPriority w:val="99"/>
    <w:semiHidden/>
    <w:rsid w:val="00120D4A"/>
    <w:pPr>
      <w:spacing w:line="160" w:lineRule="atLeast"/>
      <w:jc w:val="left"/>
    </w:pPr>
    <w:rPr>
      <w:noProof/>
      <w:spacing w:val="16"/>
      <w:sz w:val="12"/>
      <w:lang w:val="en-GB" w:eastAsia="sv-SE"/>
    </w:rPr>
  </w:style>
  <w:style w:type="paragraph" w:customStyle="1" w:styleId="zSidfotAdress2">
    <w:name w:val="zSidfotAdress2"/>
    <w:basedOn w:val="Zpat"/>
    <w:link w:val="zSidfotAdress2Char"/>
    <w:uiPriority w:val="99"/>
    <w:semiHidden/>
    <w:rsid w:val="00120D4A"/>
    <w:pPr>
      <w:spacing w:line="160" w:lineRule="atLeast"/>
      <w:jc w:val="left"/>
    </w:pPr>
    <w:rPr>
      <w:noProof/>
      <w:spacing w:val="8"/>
      <w:sz w:val="12"/>
      <w:lang w:val="en-GB" w:eastAsia="sv-SE"/>
    </w:rPr>
  </w:style>
  <w:style w:type="paragraph" w:customStyle="1" w:styleId="zSidfotSkvg">
    <w:name w:val="zSidfotSökväg"/>
    <w:basedOn w:val="zSidfotAdress2"/>
    <w:uiPriority w:val="99"/>
    <w:semiHidden/>
    <w:rsid w:val="00120D4A"/>
    <w:pPr>
      <w:jc w:val="right"/>
    </w:pPr>
  </w:style>
  <w:style w:type="paragraph" w:customStyle="1" w:styleId="zSidfotAdress1fet">
    <w:name w:val="zSidfotAdress1 fet"/>
    <w:basedOn w:val="zSidfotAdress1"/>
    <w:next w:val="zSidfotAdress2"/>
    <w:uiPriority w:val="99"/>
    <w:semiHidden/>
    <w:rsid w:val="00120D4A"/>
    <w:rPr>
      <w:b/>
    </w:rPr>
  </w:style>
  <w:style w:type="character" w:customStyle="1" w:styleId="zSidfotBOLAG">
    <w:name w:val="zSidfotBOLAG"/>
    <w:basedOn w:val="Standardnpsmoodstavce"/>
    <w:semiHidden/>
    <w:rsid w:val="00120D4A"/>
    <w:rPr>
      <w:noProof/>
      <w:spacing w:val="8"/>
      <w:sz w:val="14"/>
    </w:rPr>
  </w:style>
  <w:style w:type="paragraph" w:customStyle="1" w:styleId="zDokBet">
    <w:name w:val="zDokBet"/>
    <w:basedOn w:val="Normln"/>
    <w:uiPriority w:val="99"/>
    <w:semiHidden/>
    <w:rsid w:val="00120D4A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jc w:val="right"/>
    </w:pPr>
    <w:rPr>
      <w:noProof/>
      <w:sz w:val="10"/>
      <w:lang w:val="en-GB" w:eastAsia="sv-SE"/>
    </w:rPr>
  </w:style>
  <w:style w:type="character" w:customStyle="1" w:styleId="zSidfotAdress2Char">
    <w:name w:val="zSidfotAdress2 Char"/>
    <w:basedOn w:val="ZpatChar"/>
    <w:link w:val="zSidfotAdress2"/>
    <w:uiPriority w:val="99"/>
    <w:semiHidden/>
    <w:rsid w:val="00120D4A"/>
    <w:rPr>
      <w:rFonts w:ascii="Arial" w:hAnsi="Arial"/>
      <w:noProof/>
      <w:spacing w:val="8"/>
      <w:sz w:val="12"/>
      <w:lang w:val="en-GB" w:eastAsia="sv-SE"/>
    </w:rPr>
  </w:style>
  <w:style w:type="paragraph" w:customStyle="1" w:styleId="zSidnummerH">
    <w:name w:val="zSidnummerH"/>
    <w:basedOn w:val="Normln"/>
    <w:uiPriority w:val="99"/>
    <w:semiHidden/>
    <w:rsid w:val="00120D4A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spacing w:line="160" w:lineRule="exact"/>
      <w:jc w:val="right"/>
    </w:pPr>
    <w:rPr>
      <w:sz w:val="16"/>
      <w:lang w:val="sv-SE" w:eastAsia="sv-SE"/>
    </w:rPr>
  </w:style>
  <w:style w:type="character" w:styleId="Hypertextovodkaz">
    <w:name w:val="Hyperlink"/>
    <w:basedOn w:val="Standardnpsmoodstavce"/>
    <w:uiPriority w:val="99"/>
    <w:unhideWhenUsed/>
    <w:rsid w:val="00372D67"/>
    <w:rPr>
      <w:color w:val="0000FF"/>
      <w:u w:val="single"/>
    </w:rPr>
  </w:style>
  <w:style w:type="paragraph" w:styleId="Zkladntext">
    <w:name w:val="Body Text"/>
    <w:basedOn w:val="Normln"/>
    <w:link w:val="ZkladntextChar"/>
    <w:uiPriority w:val="99"/>
    <w:rsid w:val="00952B1F"/>
    <w:pPr>
      <w:spacing w:after="130"/>
      <w:jc w:val="left"/>
    </w:pPr>
    <w:rPr>
      <w:lang w:eastAsia="sv-SE"/>
    </w:rPr>
  </w:style>
  <w:style w:type="character" w:customStyle="1" w:styleId="ZkladntextChar">
    <w:name w:val="Základní text Char"/>
    <w:basedOn w:val="Standardnpsmoodstavce"/>
    <w:link w:val="Zkladntext"/>
    <w:uiPriority w:val="99"/>
    <w:rsid w:val="00952B1F"/>
    <w:rPr>
      <w:lang w:eastAsia="sv-SE"/>
    </w:rPr>
  </w:style>
  <w:style w:type="paragraph" w:customStyle="1" w:styleId="Normal-extraradavstnd">
    <w:name w:val="Normal - extra radavstånd"/>
    <w:basedOn w:val="Normln"/>
    <w:uiPriority w:val="99"/>
    <w:semiHidden/>
    <w:rsid w:val="00304B67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jc w:val="left"/>
    </w:pPr>
    <w:rPr>
      <w:lang w:val="en-GB" w:eastAsia="sv-SE"/>
    </w:rPr>
  </w:style>
  <w:style w:type="paragraph" w:customStyle="1" w:styleId="zDatum">
    <w:name w:val="zDatum"/>
    <w:basedOn w:val="Normln"/>
    <w:link w:val="zDatumChar"/>
    <w:semiHidden/>
    <w:rsid w:val="00304B67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jc w:val="left"/>
    </w:pPr>
    <w:rPr>
      <w:sz w:val="16"/>
      <w:lang w:val="en-GB" w:eastAsia="sv-SE"/>
    </w:rPr>
  </w:style>
  <w:style w:type="character" w:customStyle="1" w:styleId="ZkladntextodsazenChar">
    <w:name w:val="Základní text odsazený Char"/>
    <w:basedOn w:val="Standardnpsmoodstavce"/>
    <w:link w:val="Zkladntextodsazen"/>
    <w:uiPriority w:val="99"/>
    <w:semiHidden/>
    <w:rsid w:val="00952B1F"/>
  </w:style>
  <w:style w:type="table" w:styleId="Mkatabulky">
    <w:name w:val="Table Grid"/>
    <w:basedOn w:val="Normlntabulka"/>
    <w:uiPriority w:val="59"/>
    <w:rsid w:val="006B322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elltext">
    <w:name w:val="Tabelltext"/>
    <w:basedOn w:val="Normln"/>
    <w:link w:val="TabelltextChar"/>
    <w:semiHidden/>
    <w:rsid w:val="00304B67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jc w:val="left"/>
    </w:pPr>
    <w:rPr>
      <w:sz w:val="18"/>
      <w:lang w:val="en-GB" w:eastAsia="sv-SE"/>
    </w:rPr>
  </w:style>
  <w:style w:type="paragraph" w:customStyle="1" w:styleId="zLedtext">
    <w:name w:val="zLedtext"/>
    <w:basedOn w:val="zDatum"/>
    <w:link w:val="zLedtextChar"/>
    <w:semiHidden/>
    <w:rsid w:val="00304B67"/>
    <w:pPr>
      <w:spacing w:line="250" w:lineRule="atLeast"/>
    </w:pPr>
    <w:rPr>
      <w:caps/>
      <w:sz w:val="12"/>
    </w:rPr>
  </w:style>
  <w:style w:type="paragraph" w:customStyle="1" w:styleId="zDokumenttyp">
    <w:name w:val="zDokumenttyp"/>
    <w:basedOn w:val="Normln"/>
    <w:next w:val="Zkladntext"/>
    <w:uiPriority w:val="99"/>
    <w:semiHidden/>
    <w:rsid w:val="00304B67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spacing w:line="360" w:lineRule="exact"/>
      <w:jc w:val="left"/>
    </w:pPr>
    <w:rPr>
      <w:caps/>
      <w:spacing w:val="20"/>
      <w:kern w:val="30"/>
      <w:sz w:val="30"/>
      <w:lang w:val="en-GB" w:eastAsia="sv-SE"/>
    </w:rPr>
  </w:style>
  <w:style w:type="paragraph" w:customStyle="1" w:styleId="zUppdragsbenmning">
    <w:name w:val="zUppdragsbenämning"/>
    <w:basedOn w:val="Normal-extraradavstnd"/>
    <w:uiPriority w:val="99"/>
    <w:semiHidden/>
    <w:rsid w:val="00304B67"/>
    <w:rPr>
      <w:sz w:val="18"/>
    </w:rPr>
  </w:style>
  <w:style w:type="character" w:customStyle="1" w:styleId="TabelltextChar">
    <w:name w:val="Tabelltext Char"/>
    <w:basedOn w:val="Standardnpsmoodstavce"/>
    <w:link w:val="Tabelltext"/>
    <w:rsid w:val="00304B67"/>
    <w:rPr>
      <w:rFonts w:ascii="Arial" w:hAnsi="Arial"/>
      <w:sz w:val="18"/>
      <w:lang w:val="en-GB" w:eastAsia="sv-SE"/>
    </w:rPr>
  </w:style>
  <w:style w:type="character" w:customStyle="1" w:styleId="zDatumChar">
    <w:name w:val="zDatum Char"/>
    <w:basedOn w:val="Standardnpsmoodstavce"/>
    <w:link w:val="zDatum"/>
    <w:rsid w:val="00304B67"/>
    <w:rPr>
      <w:rFonts w:ascii="Arial" w:hAnsi="Arial"/>
      <w:sz w:val="16"/>
      <w:lang w:val="en-GB" w:eastAsia="sv-SE"/>
    </w:rPr>
  </w:style>
  <w:style w:type="character" w:customStyle="1" w:styleId="zLedtextChar">
    <w:name w:val="zLedtext Char"/>
    <w:basedOn w:val="zDatumChar"/>
    <w:link w:val="zLedtext"/>
    <w:rsid w:val="00304B67"/>
    <w:rPr>
      <w:rFonts w:ascii="Arial" w:hAnsi="Arial"/>
      <w:caps/>
      <w:sz w:val="12"/>
      <w:lang w:val="en-GB" w:eastAsia="sv-SE"/>
    </w:rPr>
  </w:style>
  <w:style w:type="paragraph" w:customStyle="1" w:styleId="Siffra">
    <w:name w:val="Siffra"/>
    <w:basedOn w:val="Zkladntext"/>
    <w:uiPriority w:val="99"/>
    <w:semiHidden/>
    <w:rsid w:val="00304B67"/>
    <w:rPr>
      <w:b/>
    </w:rPr>
  </w:style>
  <w:style w:type="paragraph" w:customStyle="1" w:styleId="Tabelltextsiffror">
    <w:name w:val="Tabelltext siffror"/>
    <w:basedOn w:val="Tabelltext"/>
    <w:uiPriority w:val="99"/>
    <w:semiHidden/>
    <w:rsid w:val="00304B67"/>
    <w:rPr>
      <w:sz w:val="16"/>
    </w:rPr>
  </w:style>
  <w:style w:type="paragraph" w:customStyle="1" w:styleId="Sidfotfastradavst">
    <w:name w:val="Sidfot fast radavst"/>
    <w:basedOn w:val="Zpat"/>
    <w:uiPriority w:val="99"/>
    <w:semiHidden/>
    <w:rsid w:val="003D404F"/>
    <w:pPr>
      <w:spacing w:line="160" w:lineRule="atLeast"/>
      <w:jc w:val="left"/>
    </w:pPr>
    <w:rPr>
      <w:noProof/>
      <w:sz w:val="18"/>
      <w:lang w:val="en-GB" w:eastAsia="sv-SE"/>
    </w:rPr>
  </w:style>
  <w:style w:type="paragraph" w:styleId="Zkladntext2">
    <w:name w:val="Body Text 2"/>
    <w:basedOn w:val="Normln"/>
    <w:link w:val="Zkladntext2Char"/>
    <w:uiPriority w:val="99"/>
    <w:semiHidden/>
    <w:unhideWhenUsed/>
    <w:rsid w:val="007C488A"/>
    <w:pPr>
      <w:spacing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7C488A"/>
    <w:rPr>
      <w:rFonts w:ascii="Arial" w:hAnsi="Arial"/>
      <w:sz w:val="22"/>
      <w:szCs w:val="24"/>
    </w:rPr>
  </w:style>
  <w:style w:type="character" w:styleId="Siln">
    <w:name w:val="Strong"/>
    <w:basedOn w:val="Standardnpsmoodstavce"/>
    <w:uiPriority w:val="22"/>
    <w:qFormat/>
    <w:rsid w:val="007C488A"/>
    <w:rPr>
      <w:b/>
      <w:bCs/>
    </w:rPr>
  </w:style>
  <w:style w:type="paragraph" w:styleId="Nadpisobsahu">
    <w:name w:val="TOC Heading"/>
    <w:basedOn w:val="Nadpis1"/>
    <w:next w:val="Normln"/>
    <w:uiPriority w:val="39"/>
    <w:unhideWhenUsed/>
    <w:qFormat/>
    <w:rsid w:val="00A73AAA"/>
    <w:pPr>
      <w:keepLines/>
      <w:numPr>
        <w:numId w:val="0"/>
      </w:numPr>
      <w:spacing w:before="480" w:after="0"/>
      <w:jc w:val="left"/>
      <w:outlineLvl w:val="9"/>
    </w:pPr>
    <w:rPr>
      <w:rFonts w:ascii="Cambria" w:hAnsi="Cambria"/>
      <w:caps w:val="0"/>
      <w:color w:val="365F91"/>
      <w:sz w:val="28"/>
      <w:szCs w:val="28"/>
      <w:lang w:eastAsia="en-US"/>
    </w:rPr>
  </w:style>
  <w:style w:type="character" w:styleId="Zstupntext">
    <w:name w:val="Placeholder Text"/>
    <w:basedOn w:val="Standardnpsmoodstavce"/>
    <w:uiPriority w:val="99"/>
    <w:semiHidden/>
    <w:rsid w:val="00FD3AF7"/>
    <w:rPr>
      <w:color w:val="808080"/>
    </w:rPr>
  </w:style>
  <w:style w:type="paragraph" w:styleId="Nzev">
    <w:name w:val="Title"/>
    <w:basedOn w:val="Normln"/>
    <w:next w:val="Normln"/>
    <w:link w:val="NzevChar"/>
    <w:uiPriority w:val="10"/>
    <w:qFormat/>
    <w:rsid w:val="00083CDD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NzevChar">
    <w:name w:val="Název Char"/>
    <w:basedOn w:val="Standardnpsmoodstavce"/>
    <w:link w:val="Nzev"/>
    <w:uiPriority w:val="10"/>
    <w:rsid w:val="00083CDD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customStyle="1" w:styleId="Desky1">
    <w:name w:val="Desky1"/>
    <w:basedOn w:val="Normln"/>
    <w:uiPriority w:val="99"/>
    <w:qFormat/>
    <w:rsid w:val="00080C04"/>
    <w:pPr>
      <w:spacing w:line="360" w:lineRule="auto"/>
      <w:ind w:left="567" w:right="567"/>
      <w:jc w:val="center"/>
    </w:pPr>
    <w:rPr>
      <w:sz w:val="40"/>
    </w:rPr>
  </w:style>
  <w:style w:type="paragraph" w:customStyle="1" w:styleId="Desky2">
    <w:name w:val="Desky2"/>
    <w:basedOn w:val="Desky1"/>
    <w:uiPriority w:val="99"/>
    <w:qFormat/>
    <w:rsid w:val="00FB5259"/>
    <w:rPr>
      <w:sz w:val="32"/>
    </w:rPr>
  </w:style>
  <w:style w:type="character" w:customStyle="1" w:styleId="StylTun">
    <w:name w:val="Styl Tučné"/>
    <w:rsid w:val="0082724D"/>
    <w:rPr>
      <w:b/>
      <w:sz w:val="22"/>
    </w:rPr>
  </w:style>
  <w:style w:type="paragraph" w:styleId="Odstavecseseznamem">
    <w:name w:val="List Paragraph"/>
    <w:aliases w:val="Literatura"/>
    <w:basedOn w:val="Normln"/>
    <w:uiPriority w:val="34"/>
    <w:qFormat/>
    <w:rsid w:val="0082724D"/>
    <w:pPr>
      <w:ind w:left="720"/>
      <w:contextualSpacing/>
    </w:pPr>
  </w:style>
  <w:style w:type="paragraph" w:customStyle="1" w:styleId="st">
    <w:name w:val="část"/>
    <w:basedOn w:val="Desky2"/>
    <w:uiPriority w:val="99"/>
    <w:qFormat/>
    <w:rsid w:val="0082724D"/>
    <w:pPr>
      <w:tabs>
        <w:tab w:val="center" w:leader="dot" w:pos="4536"/>
      </w:tabs>
    </w:pPr>
    <w:rPr>
      <w:sz w:val="72"/>
    </w:rPr>
  </w:style>
  <w:style w:type="paragraph" w:customStyle="1" w:styleId="Odstavecseseznamem1">
    <w:name w:val="Odstavec se seznamem1"/>
    <w:basedOn w:val="Normln"/>
    <w:uiPriority w:val="99"/>
    <w:rsid w:val="0082724D"/>
    <w:pPr>
      <w:ind w:left="720"/>
      <w:contextualSpacing/>
    </w:pPr>
    <w:rPr>
      <w:rFonts w:eastAsia="Calibri"/>
    </w:rPr>
  </w:style>
  <w:style w:type="character" w:styleId="Zdraznn">
    <w:name w:val="Emphasis"/>
    <w:basedOn w:val="Standardnpsmoodstavce"/>
    <w:uiPriority w:val="20"/>
    <w:qFormat/>
    <w:rsid w:val="0082724D"/>
    <w:rPr>
      <w:rFonts w:cs="Times New Roman"/>
      <w:i/>
      <w:iCs/>
    </w:rPr>
  </w:style>
  <w:style w:type="paragraph" w:customStyle="1" w:styleId="strany1">
    <w:name w:val="strany1"/>
    <w:basedOn w:val="Normln"/>
    <w:uiPriority w:val="99"/>
    <w:rsid w:val="0082724D"/>
    <w:pPr>
      <w:keepLines/>
      <w:tabs>
        <w:tab w:val="left" w:pos="2552"/>
        <w:tab w:val="left" w:pos="6237"/>
        <w:tab w:val="right" w:pos="9639"/>
      </w:tabs>
      <w:suppressAutoHyphens/>
      <w:spacing w:after="20"/>
      <w:jc w:val="left"/>
    </w:pPr>
    <w:rPr>
      <w:rFonts w:ascii="Arial Narrow" w:hAnsi="Arial Narrow"/>
      <w:spacing w:val="4"/>
    </w:rPr>
  </w:style>
  <w:style w:type="paragraph" w:styleId="Normlnweb">
    <w:name w:val="Normal (Web)"/>
    <w:basedOn w:val="Normln"/>
    <w:link w:val="NormlnwebChar"/>
    <w:uiPriority w:val="99"/>
    <w:unhideWhenUsed/>
    <w:rsid w:val="0082724D"/>
    <w:pPr>
      <w:spacing w:before="100" w:beforeAutospacing="1" w:after="100" w:afterAutospacing="1"/>
      <w:jc w:val="left"/>
    </w:pPr>
    <w:rPr>
      <w:rFonts w:ascii="Times New Roman" w:hAnsi="Times New Roman"/>
      <w:sz w:val="24"/>
      <w:szCs w:val="24"/>
    </w:rPr>
  </w:style>
  <w:style w:type="paragraph" w:customStyle="1" w:styleId="meta">
    <w:name w:val="meta"/>
    <w:basedOn w:val="Normln"/>
    <w:uiPriority w:val="99"/>
    <w:rsid w:val="0082724D"/>
    <w:pPr>
      <w:spacing w:before="100" w:beforeAutospacing="1" w:after="100" w:afterAutospacing="1"/>
      <w:jc w:val="left"/>
    </w:pPr>
    <w:rPr>
      <w:rFonts w:ascii="Times New Roman" w:hAnsi="Times New Roman"/>
      <w:sz w:val="24"/>
      <w:szCs w:val="24"/>
    </w:rPr>
  </w:style>
  <w:style w:type="paragraph" w:customStyle="1" w:styleId="perex">
    <w:name w:val="perex"/>
    <w:basedOn w:val="Normln"/>
    <w:uiPriority w:val="99"/>
    <w:rsid w:val="0082724D"/>
    <w:pPr>
      <w:spacing w:before="100" w:beforeAutospacing="1" w:after="100" w:afterAutospacing="1"/>
      <w:jc w:val="left"/>
    </w:pPr>
    <w:rPr>
      <w:rFonts w:ascii="Times New Roman" w:hAnsi="Times New Roman"/>
      <w:sz w:val="24"/>
      <w:szCs w:val="24"/>
    </w:rPr>
  </w:style>
  <w:style w:type="character" w:customStyle="1" w:styleId="apple-converted-space">
    <w:name w:val="apple-converted-space"/>
    <w:basedOn w:val="Standardnpsmoodstavce"/>
    <w:rsid w:val="0082724D"/>
  </w:style>
  <w:style w:type="paragraph" w:customStyle="1" w:styleId="Zprava-text">
    <w:name w:val="Zprava-text"/>
    <w:basedOn w:val="Normlnweb"/>
    <w:link w:val="Zprava-textChar"/>
    <w:qFormat/>
    <w:rsid w:val="00CD6C38"/>
    <w:pPr>
      <w:spacing w:before="0" w:beforeAutospacing="0" w:after="120" w:afterAutospacing="0"/>
      <w:ind w:firstLine="425"/>
      <w:jc w:val="both"/>
    </w:pPr>
    <w:rPr>
      <w:rFonts w:ascii="Arial" w:hAnsi="Arial" w:cs="Arial"/>
      <w:sz w:val="22"/>
      <w:szCs w:val="20"/>
    </w:rPr>
  </w:style>
  <w:style w:type="character" w:customStyle="1" w:styleId="Zprava-textChar">
    <w:name w:val="Zprava-text Char"/>
    <w:basedOn w:val="Standardnpsmoodstavce"/>
    <w:link w:val="Zprava-text"/>
    <w:rsid w:val="00CD6C38"/>
    <w:rPr>
      <w:rFonts w:cs="Arial"/>
      <w:sz w:val="22"/>
    </w:rPr>
  </w:style>
  <w:style w:type="character" w:styleId="Odkaznakoment">
    <w:name w:val="annotation reference"/>
    <w:basedOn w:val="Standardnpsmoodstavce"/>
    <w:uiPriority w:val="99"/>
    <w:semiHidden/>
    <w:unhideWhenUsed/>
    <w:rsid w:val="0082724D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82724D"/>
  </w:style>
  <w:style w:type="character" w:customStyle="1" w:styleId="TextkomenteChar">
    <w:name w:val="Text komentáře Char"/>
    <w:basedOn w:val="Standardnpsmoodstavce"/>
    <w:link w:val="Textkomente"/>
    <w:uiPriority w:val="99"/>
    <w:rsid w:val="0082724D"/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82724D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82724D"/>
    <w:rPr>
      <w:b/>
      <w:bCs/>
    </w:rPr>
  </w:style>
  <w:style w:type="paragraph" w:styleId="Titulek">
    <w:name w:val="caption"/>
    <w:basedOn w:val="Normln"/>
    <w:next w:val="Normln"/>
    <w:uiPriority w:val="35"/>
    <w:unhideWhenUsed/>
    <w:qFormat/>
    <w:rsid w:val="007A2EDB"/>
    <w:pPr>
      <w:keepNext/>
      <w:spacing w:before="160" w:after="40" w:line="240" w:lineRule="auto"/>
    </w:pPr>
    <w:rPr>
      <w:bCs/>
      <w:i/>
      <w:szCs w:val="22"/>
    </w:rPr>
  </w:style>
  <w:style w:type="character" w:customStyle="1" w:styleId="NormlnwebChar">
    <w:name w:val="Normální (web) Char"/>
    <w:basedOn w:val="Standardnpsmoodstavce"/>
    <w:link w:val="Normlnweb"/>
    <w:uiPriority w:val="99"/>
    <w:rsid w:val="00BC7CB1"/>
    <w:rPr>
      <w:rFonts w:ascii="Times New Roman" w:hAnsi="Times New Roman"/>
      <w:sz w:val="24"/>
      <w:szCs w:val="24"/>
    </w:rPr>
  </w:style>
  <w:style w:type="paragraph" w:customStyle="1" w:styleId="Odstavecseseznamem2">
    <w:name w:val="Odstavec se seznamem2"/>
    <w:basedOn w:val="Normln"/>
    <w:uiPriority w:val="99"/>
    <w:rsid w:val="0028226A"/>
    <w:pPr>
      <w:ind w:left="720"/>
      <w:contextualSpacing/>
    </w:pPr>
    <w:rPr>
      <w:rFonts w:eastAsia="Calibri"/>
    </w:rPr>
  </w:style>
  <w:style w:type="paragraph" w:styleId="Zkladntext3">
    <w:name w:val="Body Text 3"/>
    <w:basedOn w:val="Normln"/>
    <w:link w:val="Zkladntext3Char"/>
    <w:uiPriority w:val="99"/>
    <w:semiHidden/>
    <w:unhideWhenUsed/>
    <w:rsid w:val="0028226A"/>
    <w:rPr>
      <w:sz w:val="16"/>
      <w:szCs w:val="16"/>
    </w:rPr>
  </w:style>
  <w:style w:type="character" w:customStyle="1" w:styleId="Zkladntext3Char">
    <w:name w:val="Základní text 3 Char"/>
    <w:basedOn w:val="Standardnpsmoodstavce"/>
    <w:link w:val="Zkladntext3"/>
    <w:uiPriority w:val="99"/>
    <w:semiHidden/>
    <w:rsid w:val="0028226A"/>
    <w:rPr>
      <w:sz w:val="16"/>
      <w:szCs w:val="16"/>
    </w:rPr>
  </w:style>
  <w:style w:type="paragraph" w:customStyle="1" w:styleId="Zkladntext31">
    <w:name w:val="Základní text 31"/>
    <w:basedOn w:val="Normln"/>
    <w:uiPriority w:val="99"/>
    <w:rsid w:val="0028226A"/>
    <w:pPr>
      <w:overflowPunct w:val="0"/>
      <w:autoSpaceDE w:val="0"/>
      <w:autoSpaceDN w:val="0"/>
      <w:adjustRightInd w:val="0"/>
      <w:textAlignment w:val="baseline"/>
    </w:pPr>
  </w:style>
  <w:style w:type="paragraph" w:styleId="Revize">
    <w:name w:val="Revision"/>
    <w:hidden/>
    <w:uiPriority w:val="99"/>
    <w:semiHidden/>
    <w:rsid w:val="0028226A"/>
  </w:style>
  <w:style w:type="character" w:styleId="Sledovanodkaz">
    <w:name w:val="FollowedHyperlink"/>
    <w:basedOn w:val="Standardnpsmoodstavce"/>
    <w:uiPriority w:val="99"/>
    <w:semiHidden/>
    <w:unhideWhenUsed/>
    <w:rsid w:val="0028226A"/>
    <w:rPr>
      <w:color w:val="800080" w:themeColor="followedHyperlink"/>
      <w:u w:val="single"/>
    </w:rPr>
  </w:style>
  <w:style w:type="paragraph" w:customStyle="1" w:styleId="Default">
    <w:name w:val="Default"/>
    <w:rsid w:val="007E16F4"/>
    <w:pPr>
      <w:autoSpaceDE w:val="0"/>
      <w:autoSpaceDN w:val="0"/>
      <w:adjustRightInd w:val="0"/>
    </w:pPr>
    <w:rPr>
      <w:rFonts w:ascii="Calibri" w:eastAsiaTheme="minorHAnsi" w:hAnsi="Calibri" w:cs="Calibri"/>
      <w:color w:val="000000"/>
      <w:sz w:val="24"/>
      <w:szCs w:val="24"/>
      <w:lang w:eastAsia="en-US"/>
    </w:rPr>
  </w:style>
  <w:style w:type="paragraph" w:styleId="Textpoznpodarou">
    <w:name w:val="footnote text"/>
    <w:basedOn w:val="Normln"/>
    <w:link w:val="TextpoznpodarouChar"/>
    <w:uiPriority w:val="99"/>
    <w:rsid w:val="007E16F4"/>
    <w:pPr>
      <w:jc w:val="left"/>
    </w:pPr>
    <w:rPr>
      <w:rFonts w:ascii="Times New Roman" w:hAnsi="Times New Roman"/>
      <w:szCs w:val="24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rsid w:val="007E16F4"/>
    <w:rPr>
      <w:rFonts w:ascii="Times New Roman" w:hAnsi="Times New Roman"/>
      <w:szCs w:val="24"/>
    </w:rPr>
  </w:style>
  <w:style w:type="character" w:styleId="Znakapoznpodarou">
    <w:name w:val="footnote reference"/>
    <w:uiPriority w:val="99"/>
    <w:rsid w:val="007E16F4"/>
    <w:rPr>
      <w:b/>
      <w:vertAlign w:val="superscript"/>
    </w:rPr>
  </w:style>
  <w:style w:type="paragraph" w:customStyle="1" w:styleId="Stednmka1zvraznn21">
    <w:name w:val="Střední mřížka 1 – zvýraznění 21"/>
    <w:basedOn w:val="Normln"/>
    <w:uiPriority w:val="34"/>
    <w:qFormat/>
    <w:rsid w:val="007E16F4"/>
    <w:pPr>
      <w:spacing w:after="200"/>
      <w:ind w:left="720"/>
      <w:contextualSpacing/>
      <w:jc w:val="left"/>
    </w:pPr>
    <w:rPr>
      <w:rFonts w:ascii="Calibri" w:eastAsia="Calibri" w:hAnsi="Calibri"/>
      <w:szCs w:val="22"/>
      <w:lang w:eastAsia="en-US"/>
    </w:rPr>
  </w:style>
  <w:style w:type="paragraph" w:customStyle="1" w:styleId="Obrzek">
    <w:name w:val="Obrázek"/>
    <w:basedOn w:val="Normln"/>
    <w:next w:val="Normln"/>
    <w:link w:val="ObrzekChar"/>
    <w:qFormat/>
    <w:rsid w:val="0020350D"/>
    <w:pPr>
      <w:spacing w:after="0"/>
      <w:jc w:val="center"/>
    </w:pPr>
    <w:rPr>
      <w:rFonts w:eastAsia="Calibri" w:cs="Arial"/>
      <w:i/>
      <w:szCs w:val="22"/>
      <w:lang w:eastAsia="en-US"/>
    </w:rPr>
  </w:style>
  <w:style w:type="character" w:customStyle="1" w:styleId="ObrzekChar">
    <w:name w:val="Obrázek Char"/>
    <w:link w:val="Obrzek"/>
    <w:rsid w:val="0020350D"/>
    <w:rPr>
      <w:rFonts w:eastAsia="Calibri" w:cs="Arial"/>
      <w:i/>
      <w:sz w:val="22"/>
      <w:szCs w:val="22"/>
      <w:lang w:eastAsia="en-US"/>
    </w:rPr>
  </w:style>
  <w:style w:type="paragraph" w:customStyle="1" w:styleId="NormlnNormlntext">
    <w:name w:val="Normální.Normální text"/>
    <w:link w:val="NormlnNormlntextChar"/>
    <w:rsid w:val="007E16F4"/>
    <w:pPr>
      <w:widowControl w:val="0"/>
      <w:tabs>
        <w:tab w:val="left" w:pos="680"/>
        <w:tab w:val="left" w:pos="1701"/>
        <w:tab w:val="left" w:pos="2835"/>
        <w:tab w:val="left" w:pos="3969"/>
        <w:tab w:val="left" w:pos="5103"/>
        <w:tab w:val="left" w:pos="6237"/>
        <w:tab w:val="left" w:pos="7371"/>
        <w:tab w:val="left" w:pos="8505"/>
      </w:tabs>
      <w:ind w:firstLine="680"/>
      <w:jc w:val="both"/>
    </w:pPr>
    <w:rPr>
      <w:rFonts w:ascii="Times New Roman" w:hAnsi="Times New Roman"/>
      <w:snapToGrid w:val="0"/>
      <w:sz w:val="24"/>
    </w:rPr>
  </w:style>
  <w:style w:type="character" w:customStyle="1" w:styleId="NormlnNormlntextChar">
    <w:name w:val="Normální.Normální text Char"/>
    <w:basedOn w:val="Standardnpsmoodstavce"/>
    <w:link w:val="NormlnNormlntext"/>
    <w:rsid w:val="007E16F4"/>
    <w:rPr>
      <w:rFonts w:ascii="Times New Roman" w:hAnsi="Times New Roman"/>
      <w:snapToGrid w:val="0"/>
      <w:sz w:val="24"/>
    </w:rPr>
  </w:style>
  <w:style w:type="character" w:customStyle="1" w:styleId="Nadpis1Char">
    <w:name w:val="Nadpis 1 Char"/>
    <w:link w:val="Nadpis1"/>
    <w:rsid w:val="00BC0E74"/>
    <w:rPr>
      <w:rFonts w:ascii="Tw Cen MT Condensed" w:hAnsi="Tw Cen MT Condensed"/>
      <w:b/>
      <w:bCs/>
      <w:caps/>
      <w:sz w:val="36"/>
    </w:rPr>
  </w:style>
  <w:style w:type="paragraph" w:styleId="Podtitul">
    <w:name w:val="Subtitle"/>
    <w:basedOn w:val="Normln"/>
    <w:next w:val="Normln"/>
    <w:link w:val="PodtitulChar"/>
    <w:uiPriority w:val="11"/>
    <w:qFormat/>
    <w:rsid w:val="007E16F4"/>
    <w:pPr>
      <w:numPr>
        <w:ilvl w:val="1"/>
      </w:numPr>
      <w:spacing w:after="200"/>
      <w:jc w:val="center"/>
    </w:pPr>
    <w:rPr>
      <w:rFonts w:eastAsiaTheme="majorEastAsia" w:cstheme="majorBidi"/>
      <w:i/>
      <w:iCs/>
      <w:spacing w:val="15"/>
      <w:szCs w:val="24"/>
      <w:lang w:eastAsia="en-US"/>
    </w:rPr>
  </w:style>
  <w:style w:type="character" w:customStyle="1" w:styleId="PodtitulChar">
    <w:name w:val="Podtitul Char"/>
    <w:basedOn w:val="Standardnpsmoodstavce"/>
    <w:link w:val="Podtitul"/>
    <w:uiPriority w:val="11"/>
    <w:rsid w:val="007E16F4"/>
    <w:rPr>
      <w:rFonts w:eastAsiaTheme="majorEastAsia" w:cstheme="majorBidi"/>
      <w:i/>
      <w:iCs/>
      <w:spacing w:val="15"/>
      <w:szCs w:val="24"/>
      <w:lang w:eastAsia="en-US"/>
    </w:rPr>
  </w:style>
  <w:style w:type="numbering" w:customStyle="1" w:styleId="Styl1">
    <w:name w:val="Styl1"/>
    <w:uiPriority w:val="99"/>
    <w:rsid w:val="007E16F4"/>
    <w:pPr>
      <w:numPr>
        <w:numId w:val="3"/>
      </w:numPr>
    </w:pPr>
  </w:style>
  <w:style w:type="character" w:customStyle="1" w:styleId="CharStyle18Exact">
    <w:name w:val="Char Style 18 Exact"/>
    <w:basedOn w:val="Standardnpsmoodstavce"/>
    <w:link w:val="Style17"/>
    <w:rsid w:val="007E16F4"/>
    <w:rPr>
      <w:i/>
      <w:iCs/>
      <w:shd w:val="clear" w:color="auto" w:fill="FFFFFF"/>
    </w:rPr>
  </w:style>
  <w:style w:type="character" w:customStyle="1" w:styleId="CharStyle20">
    <w:name w:val="Char Style 20"/>
    <w:basedOn w:val="Standardnpsmoodstavce"/>
    <w:link w:val="Style19"/>
    <w:rsid w:val="007E16F4"/>
    <w:rPr>
      <w:shd w:val="clear" w:color="auto" w:fill="FFFFFF"/>
    </w:rPr>
  </w:style>
  <w:style w:type="character" w:customStyle="1" w:styleId="CharStyle22">
    <w:name w:val="Char Style 22"/>
    <w:basedOn w:val="CharStyle20"/>
    <w:rsid w:val="007E16F4"/>
    <w:rPr>
      <w:rFonts w:ascii="Times New Roman" w:eastAsia="Times New Roman" w:hAnsi="Times New Roman" w:cs="Times New Roman"/>
      <w:i/>
      <w:iCs/>
      <w:color w:val="000000"/>
      <w:spacing w:val="0"/>
      <w:w w:val="100"/>
      <w:position w:val="0"/>
      <w:sz w:val="24"/>
      <w:szCs w:val="24"/>
      <w:shd w:val="clear" w:color="auto" w:fill="FFFFFF"/>
      <w:lang w:val="cs-CZ" w:eastAsia="cs-CZ" w:bidi="cs-CZ"/>
    </w:rPr>
  </w:style>
  <w:style w:type="paragraph" w:customStyle="1" w:styleId="Style17">
    <w:name w:val="Style 17"/>
    <w:basedOn w:val="Normln"/>
    <w:link w:val="CharStyle18Exact"/>
    <w:rsid w:val="007E16F4"/>
    <w:pPr>
      <w:widowControl w:val="0"/>
      <w:shd w:val="clear" w:color="auto" w:fill="FFFFFF"/>
      <w:spacing w:line="266" w:lineRule="exact"/>
      <w:jc w:val="left"/>
    </w:pPr>
    <w:rPr>
      <w:i/>
      <w:iCs/>
    </w:rPr>
  </w:style>
  <w:style w:type="paragraph" w:customStyle="1" w:styleId="Style19">
    <w:name w:val="Style 19"/>
    <w:basedOn w:val="Normln"/>
    <w:link w:val="CharStyle20"/>
    <w:rsid w:val="007E16F4"/>
    <w:pPr>
      <w:widowControl w:val="0"/>
      <w:shd w:val="clear" w:color="auto" w:fill="FFFFFF"/>
      <w:spacing w:after="280" w:line="266" w:lineRule="exact"/>
    </w:pPr>
  </w:style>
  <w:style w:type="character" w:customStyle="1" w:styleId="CharStyle12">
    <w:name w:val="Char Style 12"/>
    <w:basedOn w:val="Standardnpsmoodstavce"/>
    <w:rsid w:val="007E16F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cs-CZ" w:eastAsia="cs-CZ" w:bidi="cs-CZ"/>
    </w:rPr>
  </w:style>
  <w:style w:type="character" w:customStyle="1" w:styleId="CharStyle13">
    <w:name w:val="Char Style 13"/>
    <w:basedOn w:val="Standardnpsmoodstavce"/>
    <w:rsid w:val="007E16F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single"/>
      <w:lang w:val="cs-CZ" w:eastAsia="cs-CZ" w:bidi="cs-CZ"/>
    </w:rPr>
  </w:style>
  <w:style w:type="character" w:customStyle="1" w:styleId="CharStyle10">
    <w:name w:val="Char Style 10"/>
    <w:basedOn w:val="Standardnpsmoodstavce"/>
    <w:link w:val="Style9"/>
    <w:rsid w:val="007E16F4"/>
    <w:rPr>
      <w:shd w:val="clear" w:color="auto" w:fill="FFFFFF"/>
    </w:rPr>
  </w:style>
  <w:style w:type="paragraph" w:customStyle="1" w:styleId="Style9">
    <w:name w:val="Style 9"/>
    <w:basedOn w:val="Normln"/>
    <w:link w:val="CharStyle10"/>
    <w:rsid w:val="007E16F4"/>
    <w:pPr>
      <w:widowControl w:val="0"/>
      <w:shd w:val="clear" w:color="auto" w:fill="FFFFFF"/>
      <w:spacing w:before="280" w:after="280" w:line="266" w:lineRule="exact"/>
      <w:jc w:val="right"/>
    </w:pPr>
  </w:style>
  <w:style w:type="character" w:customStyle="1" w:styleId="CharStyle15">
    <w:name w:val="Char Style 15"/>
    <w:basedOn w:val="Standardnpsmoodstavce"/>
    <w:link w:val="Style14"/>
    <w:rsid w:val="007E16F4"/>
    <w:rPr>
      <w:b/>
      <w:bCs/>
      <w:shd w:val="clear" w:color="auto" w:fill="FFFFFF"/>
    </w:rPr>
  </w:style>
  <w:style w:type="character" w:customStyle="1" w:styleId="CharStyle16">
    <w:name w:val="Char Style 16"/>
    <w:basedOn w:val="CharStyle15"/>
    <w:rsid w:val="007E16F4"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24"/>
      <w:szCs w:val="24"/>
      <w:u w:val="single"/>
      <w:shd w:val="clear" w:color="auto" w:fill="FFFFFF"/>
      <w:lang w:val="cs-CZ" w:eastAsia="cs-CZ" w:bidi="cs-CZ"/>
    </w:rPr>
  </w:style>
  <w:style w:type="character" w:customStyle="1" w:styleId="CharStyle17">
    <w:name w:val="Char Style 17"/>
    <w:basedOn w:val="CharStyle15"/>
    <w:rsid w:val="007E16F4"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24"/>
      <w:szCs w:val="24"/>
      <w:shd w:val="clear" w:color="auto" w:fill="FFFFFF"/>
      <w:lang w:val="cs-CZ" w:eastAsia="cs-CZ" w:bidi="cs-CZ"/>
    </w:rPr>
  </w:style>
  <w:style w:type="paragraph" w:customStyle="1" w:styleId="Style14">
    <w:name w:val="Style 14"/>
    <w:basedOn w:val="Normln"/>
    <w:link w:val="CharStyle15"/>
    <w:rsid w:val="007E16F4"/>
    <w:pPr>
      <w:widowControl w:val="0"/>
      <w:shd w:val="clear" w:color="auto" w:fill="FFFFFF"/>
      <w:spacing w:after="280" w:line="283" w:lineRule="exact"/>
    </w:pPr>
    <w:rPr>
      <w:b/>
      <w:bCs/>
    </w:rPr>
  </w:style>
  <w:style w:type="character" w:customStyle="1" w:styleId="CharStyle11">
    <w:name w:val="Char Style 11"/>
    <w:basedOn w:val="CharStyle10"/>
    <w:link w:val="Style4"/>
    <w:rsid w:val="007E16F4"/>
    <w:rPr>
      <w:rFonts w:ascii="Times New Roman" w:hAnsi="Times New Roman"/>
      <w:i/>
      <w:iCs/>
      <w:color w:val="000000"/>
      <w:sz w:val="24"/>
      <w:szCs w:val="24"/>
      <w:shd w:val="clear" w:color="auto" w:fill="FFFFFF"/>
      <w:lang w:bidi="cs-CZ"/>
    </w:rPr>
  </w:style>
  <w:style w:type="character" w:customStyle="1" w:styleId="CharStyle6">
    <w:name w:val="Char Style 6"/>
    <w:basedOn w:val="Standardnpsmoodstavce"/>
    <w:link w:val="Style2"/>
    <w:rsid w:val="007E16F4"/>
    <w:rPr>
      <w:shd w:val="clear" w:color="auto" w:fill="FFFFFF"/>
    </w:rPr>
  </w:style>
  <w:style w:type="character" w:customStyle="1" w:styleId="CharStyle7">
    <w:name w:val="Char Style 7"/>
    <w:basedOn w:val="CharStyle6"/>
    <w:rsid w:val="007E16F4"/>
    <w:rPr>
      <w:rFonts w:ascii="Times New Roman" w:eastAsia="Times New Roman" w:hAnsi="Times New Roman" w:cs="Times New Roman"/>
      <w:i/>
      <w:iCs/>
      <w:color w:val="000000"/>
      <w:spacing w:val="0"/>
      <w:w w:val="100"/>
      <w:position w:val="0"/>
      <w:sz w:val="24"/>
      <w:szCs w:val="24"/>
      <w:shd w:val="clear" w:color="auto" w:fill="FFFFFF"/>
      <w:lang w:val="cs-CZ" w:eastAsia="cs-CZ" w:bidi="cs-CZ"/>
    </w:rPr>
  </w:style>
  <w:style w:type="paragraph" w:customStyle="1" w:styleId="Style2">
    <w:name w:val="Style 2"/>
    <w:basedOn w:val="Normln"/>
    <w:link w:val="CharStyle6"/>
    <w:rsid w:val="007E16F4"/>
    <w:pPr>
      <w:widowControl w:val="0"/>
      <w:shd w:val="clear" w:color="auto" w:fill="FFFFFF"/>
      <w:spacing w:after="280" w:line="274" w:lineRule="exact"/>
    </w:pPr>
  </w:style>
  <w:style w:type="character" w:customStyle="1" w:styleId="CharStyle3Exact">
    <w:name w:val="Char Style 3 Exact"/>
    <w:basedOn w:val="Standardnpsmoodstavce"/>
    <w:rsid w:val="007E16F4"/>
    <w:rPr>
      <w:b w:val="0"/>
      <w:bCs w:val="0"/>
      <w:i w:val="0"/>
      <w:iCs w:val="0"/>
      <w:smallCaps w:val="0"/>
      <w:strike w:val="0"/>
      <w:u w:val="none"/>
    </w:rPr>
  </w:style>
  <w:style w:type="character" w:customStyle="1" w:styleId="CharStyle5Exact">
    <w:name w:val="Char Style 5 Exact"/>
    <w:basedOn w:val="Standardnpsmoodstavce"/>
    <w:rsid w:val="007E16F4"/>
    <w:rPr>
      <w:b w:val="0"/>
      <w:bCs w:val="0"/>
      <w:i/>
      <w:iCs/>
      <w:smallCaps w:val="0"/>
      <w:strike w:val="0"/>
      <w:u w:val="none"/>
    </w:rPr>
  </w:style>
  <w:style w:type="paragraph" w:customStyle="1" w:styleId="Style4">
    <w:name w:val="Style 4"/>
    <w:basedOn w:val="Normln"/>
    <w:link w:val="CharStyle11"/>
    <w:rsid w:val="007E16F4"/>
    <w:pPr>
      <w:widowControl w:val="0"/>
      <w:shd w:val="clear" w:color="auto" w:fill="FFFFFF"/>
      <w:spacing w:before="280" w:after="280" w:line="266" w:lineRule="exact"/>
    </w:pPr>
    <w:rPr>
      <w:rFonts w:ascii="Times New Roman" w:hAnsi="Times New Roman"/>
      <w:i/>
      <w:iCs/>
      <w:color w:val="000000"/>
      <w:sz w:val="24"/>
      <w:szCs w:val="24"/>
      <w:lang w:bidi="cs-CZ"/>
    </w:rPr>
  </w:style>
  <w:style w:type="character" w:customStyle="1" w:styleId="CharStyle29">
    <w:name w:val="Char Style 29"/>
    <w:basedOn w:val="Standardnpsmoodstavce"/>
    <w:link w:val="Style28"/>
    <w:rsid w:val="007E16F4"/>
    <w:rPr>
      <w:rFonts w:eastAsia="Arial" w:cs="Arial"/>
      <w:shd w:val="clear" w:color="auto" w:fill="FFFFFF"/>
    </w:rPr>
  </w:style>
  <w:style w:type="paragraph" w:customStyle="1" w:styleId="Style28">
    <w:name w:val="Style 28"/>
    <w:basedOn w:val="Normln"/>
    <w:link w:val="CharStyle29"/>
    <w:rsid w:val="007E16F4"/>
    <w:pPr>
      <w:widowControl w:val="0"/>
      <w:shd w:val="clear" w:color="auto" w:fill="FFFFFF"/>
      <w:spacing w:before="120" w:line="322" w:lineRule="exact"/>
    </w:pPr>
    <w:rPr>
      <w:rFonts w:eastAsia="Arial" w:cs="Arial"/>
    </w:rPr>
  </w:style>
  <w:style w:type="character" w:customStyle="1" w:styleId="Nadpis3Char">
    <w:name w:val="Nadpis 3 Char"/>
    <w:basedOn w:val="Standardnpsmoodstavce"/>
    <w:link w:val="Nadpis3"/>
    <w:rsid w:val="00880634"/>
    <w:rPr>
      <w:rFonts w:cs="Arial"/>
      <w:b/>
      <w:bCs/>
      <w:caps/>
      <w:sz w:val="22"/>
      <w:szCs w:val="26"/>
    </w:rPr>
  </w:style>
  <w:style w:type="character" w:styleId="CittHTML">
    <w:name w:val="HTML Cite"/>
    <w:basedOn w:val="Standardnpsmoodstavce"/>
    <w:uiPriority w:val="99"/>
    <w:semiHidden/>
    <w:unhideWhenUsed/>
    <w:rsid w:val="00BE748F"/>
    <w:rPr>
      <w:i/>
      <w:iCs/>
    </w:rPr>
  </w:style>
  <w:style w:type="table" w:customStyle="1" w:styleId="Mkatabulky1">
    <w:name w:val="Mřížka tabulky1"/>
    <w:basedOn w:val="Normlntabulka"/>
    <w:next w:val="Mkatabulky"/>
    <w:rsid w:val="000C5DBF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kladntext0">
    <w:name w:val="Základní text_"/>
    <w:basedOn w:val="Standardnpsmoodstavce"/>
    <w:link w:val="Zkladntext1"/>
    <w:rsid w:val="000E7FF1"/>
    <w:rPr>
      <w:rFonts w:ascii="Book Antiqua" w:eastAsia="Book Antiqua" w:hAnsi="Book Antiqua" w:cs="Book Antiqua"/>
      <w:sz w:val="21"/>
      <w:szCs w:val="21"/>
      <w:shd w:val="clear" w:color="auto" w:fill="FFFFFF"/>
    </w:rPr>
  </w:style>
  <w:style w:type="paragraph" w:customStyle="1" w:styleId="Zkladntext1">
    <w:name w:val="Základní text1"/>
    <w:basedOn w:val="Normln"/>
    <w:link w:val="Zkladntext0"/>
    <w:rsid w:val="000E7FF1"/>
    <w:pPr>
      <w:widowControl w:val="0"/>
      <w:shd w:val="clear" w:color="auto" w:fill="FFFFFF"/>
      <w:spacing w:after="0" w:line="0" w:lineRule="atLeast"/>
      <w:ind w:hanging="360"/>
      <w:jc w:val="left"/>
    </w:pPr>
    <w:rPr>
      <w:rFonts w:ascii="Book Antiqua" w:eastAsia="Book Antiqua" w:hAnsi="Book Antiqua" w:cs="Book Antiqua"/>
      <w:sz w:val="21"/>
      <w:szCs w:val="21"/>
    </w:rPr>
  </w:style>
  <w:style w:type="numbering" w:customStyle="1" w:styleId="Bezseznamu1">
    <w:name w:val="Bez seznamu1"/>
    <w:next w:val="Bezseznamu"/>
    <w:uiPriority w:val="99"/>
    <w:semiHidden/>
    <w:unhideWhenUsed/>
    <w:rsid w:val="00656B10"/>
  </w:style>
  <w:style w:type="character" w:customStyle="1" w:styleId="Nadpis2Char">
    <w:name w:val="Nadpis 2 Char"/>
    <w:basedOn w:val="Standardnpsmoodstavce"/>
    <w:link w:val="Nadpis2"/>
    <w:rsid w:val="00BC0E74"/>
    <w:rPr>
      <w:rFonts w:ascii="Tw Cen MT Condensed" w:hAnsi="Tw Cen MT Condensed" w:cs="Arial"/>
      <w:b/>
      <w:bCs/>
      <w:iCs/>
      <w:caps/>
      <w:sz w:val="28"/>
      <w:szCs w:val="28"/>
    </w:rPr>
  </w:style>
  <w:style w:type="character" w:customStyle="1" w:styleId="Nadpis4Char">
    <w:name w:val="Nadpis 4 Char"/>
    <w:basedOn w:val="Standardnpsmoodstavce"/>
    <w:link w:val="Nadpis4"/>
    <w:rsid w:val="00880634"/>
    <w:rPr>
      <w:b/>
      <w:bCs/>
      <w:caps/>
      <w:sz w:val="22"/>
      <w:szCs w:val="28"/>
    </w:rPr>
  </w:style>
  <w:style w:type="character" w:customStyle="1" w:styleId="Nadpis5Char">
    <w:name w:val="Nadpis 5 Char"/>
    <w:basedOn w:val="Standardnpsmoodstavce"/>
    <w:link w:val="Nadpis5"/>
    <w:rsid w:val="00656B10"/>
    <w:rPr>
      <w:b/>
      <w:bCs/>
      <w:iCs/>
      <w:sz w:val="22"/>
      <w:szCs w:val="26"/>
    </w:rPr>
  </w:style>
  <w:style w:type="character" w:customStyle="1" w:styleId="Nadpis6Char">
    <w:name w:val="Nadpis 6 Char"/>
    <w:basedOn w:val="Standardnpsmoodstavce"/>
    <w:link w:val="Nadpis6"/>
    <w:rsid w:val="00656B10"/>
    <w:rPr>
      <w:b/>
      <w:bCs/>
      <w:sz w:val="22"/>
    </w:rPr>
  </w:style>
  <w:style w:type="character" w:customStyle="1" w:styleId="Nadpis7Char">
    <w:name w:val="Nadpis 7 Char"/>
    <w:basedOn w:val="Standardnpsmoodstavce"/>
    <w:link w:val="Nadpis7"/>
    <w:uiPriority w:val="99"/>
    <w:rsid w:val="00656B10"/>
    <w:rPr>
      <w:b/>
      <w:bCs/>
      <w:sz w:val="22"/>
    </w:rPr>
  </w:style>
  <w:style w:type="character" w:customStyle="1" w:styleId="Nadpis8Char">
    <w:name w:val="Nadpis 8 Char"/>
    <w:basedOn w:val="Standardnpsmoodstavce"/>
    <w:link w:val="Nadpis8"/>
    <w:uiPriority w:val="99"/>
    <w:rsid w:val="00656B10"/>
    <w:rPr>
      <w:b/>
      <w:bCs/>
      <w:sz w:val="22"/>
    </w:rPr>
  </w:style>
  <w:style w:type="character" w:customStyle="1" w:styleId="Nadpis9Char">
    <w:name w:val="Nadpis 9 Char"/>
    <w:basedOn w:val="Standardnpsmoodstavce"/>
    <w:link w:val="Nadpis9"/>
    <w:uiPriority w:val="99"/>
    <w:rsid w:val="00656B10"/>
    <w:rPr>
      <w:b/>
      <w:bCs/>
      <w:iCs/>
      <w:sz w:val="22"/>
    </w:rPr>
  </w:style>
  <w:style w:type="character" w:customStyle="1" w:styleId="Zkladntextodsazen2Char">
    <w:name w:val="Základní text odsazený 2 Char"/>
    <w:basedOn w:val="Standardnpsmoodstavce"/>
    <w:link w:val="Zkladntextodsazen2"/>
    <w:uiPriority w:val="99"/>
    <w:rsid w:val="00656B10"/>
    <w:rPr>
      <w:sz w:val="22"/>
    </w:rPr>
  </w:style>
  <w:style w:type="character" w:customStyle="1" w:styleId="Zkladntextodsazen3Char">
    <w:name w:val="Základní text odsazený 3 Char"/>
    <w:basedOn w:val="Standardnpsmoodstavce"/>
    <w:link w:val="Zkladntextodsazen3"/>
    <w:uiPriority w:val="99"/>
    <w:semiHidden/>
    <w:rsid w:val="00656B10"/>
    <w:rPr>
      <w:sz w:val="22"/>
    </w:rPr>
  </w:style>
  <w:style w:type="table" w:customStyle="1" w:styleId="Mkatabulky2">
    <w:name w:val="Mřížka tabulky2"/>
    <w:basedOn w:val="Normlntabulka"/>
    <w:next w:val="Mkatabulky"/>
    <w:uiPriority w:val="59"/>
    <w:rsid w:val="00656B1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Styl11">
    <w:name w:val="Styl11"/>
    <w:uiPriority w:val="99"/>
    <w:rsid w:val="00656B10"/>
  </w:style>
  <w:style w:type="table" w:customStyle="1" w:styleId="Mkatabulky11">
    <w:name w:val="Mřížka tabulky11"/>
    <w:basedOn w:val="Normlntabulka"/>
    <w:next w:val="Mkatabulky"/>
    <w:rsid w:val="00656B10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ulka">
    <w:name w:val="Tabulka"/>
    <w:basedOn w:val="Titulek"/>
    <w:uiPriority w:val="99"/>
    <w:qFormat/>
    <w:rsid w:val="0020350D"/>
  </w:style>
  <w:style w:type="table" w:customStyle="1" w:styleId="Mkatabulky3">
    <w:name w:val="Mřížka tabulky3"/>
    <w:basedOn w:val="Normlntabulka"/>
    <w:next w:val="Mkatabulky"/>
    <w:uiPriority w:val="59"/>
    <w:rsid w:val="007542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eznamobrzk">
    <w:name w:val="table of figures"/>
    <w:basedOn w:val="Normln"/>
    <w:next w:val="Normln"/>
    <w:uiPriority w:val="99"/>
    <w:unhideWhenUsed/>
    <w:rsid w:val="00210C10"/>
    <w:pPr>
      <w:spacing w:after="0"/>
    </w:pPr>
  </w:style>
  <w:style w:type="table" w:customStyle="1" w:styleId="Mkatabulky4">
    <w:name w:val="Mřížka tabulky4"/>
    <w:basedOn w:val="Normlntabulka"/>
    <w:next w:val="Mkatabulky"/>
    <w:rsid w:val="00B938C0"/>
    <w:pPr>
      <w:jc w:val="center"/>
    </w:pPr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Stylslovn">
    <w:name w:val="Styl Číslování"/>
    <w:basedOn w:val="Bezseznamu"/>
    <w:rsid w:val="001B31F1"/>
    <w:pPr>
      <w:numPr>
        <w:numId w:val="4"/>
      </w:numPr>
    </w:pPr>
  </w:style>
  <w:style w:type="table" w:customStyle="1" w:styleId="Mkatabulky5">
    <w:name w:val="Mřížka tabulky5"/>
    <w:basedOn w:val="Normlntabulka"/>
    <w:next w:val="Mkatabulky"/>
    <w:rsid w:val="008936D7"/>
    <w:pPr>
      <w:jc w:val="center"/>
    </w:pPr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mnka1">
    <w:name w:val="Zmínka1"/>
    <w:basedOn w:val="Standardnpsmoodstavce"/>
    <w:uiPriority w:val="99"/>
    <w:semiHidden/>
    <w:unhideWhenUsed/>
    <w:rsid w:val="005C6F85"/>
    <w:rPr>
      <w:color w:val="2B579A"/>
      <w:shd w:val="clear" w:color="auto" w:fill="E6E6E6"/>
    </w:rPr>
  </w:style>
  <w:style w:type="paragraph" w:styleId="Bezmezer">
    <w:name w:val="No Spacing"/>
    <w:uiPriority w:val="1"/>
    <w:qFormat/>
    <w:rsid w:val="000741B4"/>
    <w:rPr>
      <w:szCs w:val="22"/>
    </w:rPr>
  </w:style>
  <w:style w:type="paragraph" w:styleId="Prosttext">
    <w:name w:val="Plain Text"/>
    <w:basedOn w:val="Normln"/>
    <w:link w:val="ProsttextChar"/>
    <w:uiPriority w:val="99"/>
    <w:rsid w:val="00935FD9"/>
    <w:pPr>
      <w:spacing w:after="0" w:line="240" w:lineRule="auto"/>
      <w:jc w:val="left"/>
    </w:pPr>
    <w:rPr>
      <w:rFonts w:ascii="Courier New" w:hAnsi="Courier New"/>
      <w:sz w:val="20"/>
    </w:rPr>
  </w:style>
  <w:style w:type="character" w:customStyle="1" w:styleId="ProsttextChar">
    <w:name w:val="Prostý text Char"/>
    <w:basedOn w:val="Standardnpsmoodstavce"/>
    <w:link w:val="Prosttext"/>
    <w:uiPriority w:val="99"/>
    <w:rsid w:val="00935FD9"/>
    <w:rPr>
      <w:rFonts w:ascii="Courier New" w:hAnsi="Courier New"/>
    </w:rPr>
  </w:style>
  <w:style w:type="paragraph" w:customStyle="1" w:styleId="NadpisP1">
    <w:name w:val="NadpisP1"/>
    <w:basedOn w:val="Nadpis1"/>
    <w:link w:val="NadpisP1Char"/>
    <w:qFormat/>
    <w:rsid w:val="001B760B"/>
    <w:pPr>
      <w:numPr>
        <w:numId w:val="13"/>
      </w:numPr>
    </w:pPr>
  </w:style>
  <w:style w:type="paragraph" w:customStyle="1" w:styleId="NadpisP2">
    <w:name w:val="NadpisP2"/>
    <w:basedOn w:val="NadpisP1"/>
    <w:next w:val="Normln"/>
    <w:link w:val="NadpisP2Char"/>
    <w:qFormat/>
    <w:rsid w:val="00CD42E6"/>
    <w:pPr>
      <w:numPr>
        <w:ilvl w:val="1"/>
        <w:numId w:val="11"/>
      </w:numPr>
    </w:pPr>
  </w:style>
  <w:style w:type="character" w:customStyle="1" w:styleId="NadpisP1Char">
    <w:name w:val="NadpisP1 Char"/>
    <w:basedOn w:val="Nadpis1Char"/>
    <w:link w:val="NadpisP1"/>
    <w:rsid w:val="001B760B"/>
    <w:rPr>
      <w:rFonts w:ascii="Tw Cen MT Condensed" w:hAnsi="Tw Cen MT Condensed"/>
      <w:b/>
      <w:bCs/>
      <w:caps/>
      <w:sz w:val="26"/>
    </w:rPr>
  </w:style>
  <w:style w:type="character" w:customStyle="1" w:styleId="NadpisP2Char">
    <w:name w:val="NadpisP2 Char"/>
    <w:basedOn w:val="NadpisP1Char"/>
    <w:link w:val="NadpisP2"/>
    <w:rsid w:val="00CD42E6"/>
    <w:rPr>
      <w:rFonts w:ascii="Tw Cen MT Condensed" w:hAnsi="Tw Cen MT Condensed"/>
      <w:b/>
      <w:bCs/>
      <w:caps/>
      <w:sz w:val="26"/>
    </w:rPr>
  </w:style>
  <w:style w:type="paragraph" w:styleId="Rozloendokumentu">
    <w:name w:val="Document Map"/>
    <w:basedOn w:val="Normln"/>
    <w:link w:val="RozloendokumentuChar"/>
    <w:uiPriority w:val="99"/>
    <w:semiHidden/>
    <w:unhideWhenUsed/>
    <w:rsid w:val="00960F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rsid w:val="00960F5D"/>
    <w:rPr>
      <w:rFonts w:ascii="Tahoma" w:hAnsi="Tahoma" w:cs="Tahoma"/>
      <w:sz w:val="16"/>
      <w:szCs w:val="16"/>
    </w:rPr>
  </w:style>
  <w:style w:type="paragraph" w:customStyle="1" w:styleId="TabulkaObsah">
    <w:name w:val="Tabulka_Obsah"/>
    <w:basedOn w:val="Normln"/>
    <w:uiPriority w:val="99"/>
    <w:qFormat/>
    <w:rsid w:val="00554275"/>
    <w:pPr>
      <w:spacing w:after="0" w:line="240" w:lineRule="auto"/>
      <w:jc w:val="center"/>
    </w:pPr>
    <w:rPr>
      <w:sz w:val="18"/>
    </w:rPr>
  </w:style>
  <w:style w:type="character" w:customStyle="1" w:styleId="Zmnka10">
    <w:name w:val="Zmínka1"/>
    <w:basedOn w:val="Standardnpsmoodstavce"/>
    <w:uiPriority w:val="99"/>
    <w:semiHidden/>
    <w:rsid w:val="00554275"/>
    <w:rPr>
      <w:color w:val="2B579A"/>
      <w:shd w:val="clear" w:color="auto" w:fill="E6E6E6"/>
    </w:rPr>
  </w:style>
  <w:style w:type="table" w:customStyle="1" w:styleId="Tabulka1">
    <w:name w:val="Tabulka1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2">
    <w:name w:val="Tabulka2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3">
    <w:name w:val="Tabulka3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4">
    <w:name w:val="Tabulka4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5">
    <w:name w:val="Tabulka5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6">
    <w:name w:val="Tabulka6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7">
    <w:name w:val="Tabulka7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Mkatabulky12">
    <w:name w:val="Mřížka tabulky12"/>
    <w:basedOn w:val="Normlntabulka"/>
    <w:rsid w:val="00554275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xl75">
    <w:name w:val="xl75"/>
    <w:basedOn w:val="Normln"/>
    <w:rsid w:val="00C07A36"/>
    <w:pPr>
      <w:spacing w:before="100" w:beforeAutospacing="1" w:after="100" w:afterAutospacing="1" w:line="240" w:lineRule="auto"/>
      <w:jc w:val="center"/>
      <w:textAlignment w:val="center"/>
    </w:pPr>
    <w:rPr>
      <w:rFonts w:cs="Arial"/>
      <w:sz w:val="20"/>
    </w:rPr>
  </w:style>
  <w:style w:type="paragraph" w:customStyle="1" w:styleId="xl76">
    <w:name w:val="xl76"/>
    <w:basedOn w:val="Normln"/>
    <w:rsid w:val="00C07A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8CCE4"/>
      <w:spacing w:before="100" w:beforeAutospacing="1" w:after="100" w:afterAutospacing="1" w:line="240" w:lineRule="auto"/>
      <w:jc w:val="left"/>
      <w:textAlignment w:val="center"/>
    </w:pPr>
    <w:rPr>
      <w:rFonts w:cs="Arial"/>
      <w:b/>
      <w:bCs/>
      <w:sz w:val="20"/>
    </w:rPr>
  </w:style>
  <w:style w:type="paragraph" w:customStyle="1" w:styleId="xl77">
    <w:name w:val="xl77"/>
    <w:basedOn w:val="Normln"/>
    <w:rsid w:val="00C07A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8CCE4"/>
      <w:spacing w:before="100" w:beforeAutospacing="1" w:after="100" w:afterAutospacing="1" w:line="240" w:lineRule="auto"/>
      <w:jc w:val="center"/>
      <w:textAlignment w:val="center"/>
    </w:pPr>
    <w:rPr>
      <w:rFonts w:cs="Arial"/>
      <w:b/>
      <w:bCs/>
      <w:sz w:val="20"/>
    </w:rPr>
  </w:style>
  <w:style w:type="paragraph" w:customStyle="1" w:styleId="xl78">
    <w:name w:val="xl78"/>
    <w:basedOn w:val="Normln"/>
    <w:rsid w:val="00C07A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cs="Arial"/>
      <w:sz w:val="20"/>
    </w:rPr>
  </w:style>
  <w:style w:type="paragraph" w:customStyle="1" w:styleId="xl79">
    <w:name w:val="xl79"/>
    <w:basedOn w:val="Normln"/>
    <w:rsid w:val="00C07A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cs="Arial"/>
      <w:sz w:val="20"/>
    </w:rPr>
  </w:style>
  <w:style w:type="table" w:customStyle="1" w:styleId="Tabulka41">
    <w:name w:val="Tabulka41"/>
    <w:basedOn w:val="Normlntabulka"/>
    <w:next w:val="Mkatabulky"/>
    <w:uiPriority w:val="59"/>
    <w:rsid w:val="00964F40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Mkatabulky6">
    <w:name w:val="Mřížka tabulky6"/>
    <w:basedOn w:val="Normlntabulka"/>
    <w:next w:val="Mkatabulky"/>
    <w:uiPriority w:val="39"/>
    <w:rsid w:val="00CD5EC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7">
    <w:name w:val="Mřížka tabulky7"/>
    <w:basedOn w:val="Normlntabulka"/>
    <w:next w:val="Mkatabulky"/>
    <w:uiPriority w:val="39"/>
    <w:rsid w:val="00CB20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8">
    <w:name w:val="Mřížka tabulky8"/>
    <w:basedOn w:val="Normlntabulka"/>
    <w:next w:val="Mkatabulky"/>
    <w:uiPriority w:val="39"/>
    <w:rsid w:val="00FC04A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9">
    <w:name w:val="Mřížka tabulky9"/>
    <w:basedOn w:val="Normlntabulka"/>
    <w:next w:val="Mkatabulky"/>
    <w:uiPriority w:val="39"/>
    <w:rsid w:val="00AF1D9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91">
    <w:name w:val="Mřížka tabulky91"/>
    <w:basedOn w:val="Normlntabulka"/>
    <w:next w:val="Mkatabulky"/>
    <w:uiPriority w:val="39"/>
    <w:rsid w:val="00525A7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vysvtlivek">
    <w:name w:val="endnote text"/>
    <w:basedOn w:val="Normln"/>
    <w:link w:val="TextvysvtlivekChar"/>
    <w:uiPriority w:val="99"/>
    <w:semiHidden/>
    <w:unhideWhenUsed/>
    <w:rsid w:val="00962FB4"/>
    <w:pPr>
      <w:spacing w:after="0" w:line="240" w:lineRule="auto"/>
    </w:pPr>
    <w:rPr>
      <w:sz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962FB4"/>
    <w:rPr>
      <w:rFonts w:asciiTheme="minorHAnsi" w:hAnsiTheme="minorHAnsi"/>
    </w:rPr>
  </w:style>
  <w:style w:type="character" w:styleId="Odkaznavysvtlivky">
    <w:name w:val="endnote reference"/>
    <w:basedOn w:val="Standardnpsmoodstavce"/>
    <w:uiPriority w:val="99"/>
    <w:semiHidden/>
    <w:unhideWhenUsed/>
    <w:rsid w:val="00962FB4"/>
    <w:rPr>
      <w:vertAlign w:val="superscript"/>
    </w:rPr>
  </w:style>
  <w:style w:type="paragraph" w:customStyle="1" w:styleId="p0">
    <w:name w:val="p0"/>
    <w:basedOn w:val="Normln"/>
    <w:rsid w:val="00CC6552"/>
    <w:pPr>
      <w:spacing w:before="100" w:beforeAutospacing="1" w:after="100" w:afterAutospacing="1" w:line="240" w:lineRule="auto"/>
      <w:jc w:val="left"/>
    </w:pPr>
    <w:rPr>
      <w:rFonts w:ascii="Times New Roman" w:hAnsi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294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61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01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69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00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6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52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77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1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57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60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314691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208804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60969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17072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857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67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132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870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510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451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377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692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08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764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010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744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337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77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320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420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146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935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620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6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609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70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66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050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59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501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642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927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43166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739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0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06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66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79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733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210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381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25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316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363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34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310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726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506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105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742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967859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6932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735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247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689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734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328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996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365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682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28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054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520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486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305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041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552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483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765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015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39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967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46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169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826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9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5498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289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421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851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590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22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920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736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22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561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927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352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083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13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87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9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064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55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194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434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083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32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29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2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042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12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49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83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218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034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151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579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774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022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71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900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47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20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527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004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166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39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08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59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78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38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47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517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mp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3.tmp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gif"/><Relationship Id="rId1" Type="http://schemas.openxmlformats.org/officeDocument/2006/relationships/image" Target="media/image6.w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jpe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DED7510-6C8A-483D-8FA6-35C3B8A150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622</TotalTime>
  <Pages>4</Pages>
  <Words>718</Words>
  <Characters>4243</Characters>
  <Application>Microsoft Office Word</Application>
  <DocSecurity>0</DocSecurity>
  <Lines>35</Lines>
  <Paragraphs>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B_1_SO_01</vt:lpstr>
    </vt:vector>
  </TitlesOfParts>
  <Company>Sweco Hydroprojekt a.s.</Company>
  <LinksUpToDate>false</LinksUpToDate>
  <CharactersWithSpaces>4952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B_1_SO_01</dc:title>
  <dc:creator>Jan Sýkora | VRV a.s.;Šindlar s.r.o.</dc:creator>
  <cp:lastModifiedBy>uzivatel</cp:lastModifiedBy>
  <cp:revision>56</cp:revision>
  <cp:lastPrinted>2019-10-11T08:07:00Z</cp:lastPrinted>
  <dcterms:created xsi:type="dcterms:W3CDTF">2019-05-20T08:58:00Z</dcterms:created>
  <dcterms:modified xsi:type="dcterms:W3CDTF">2019-10-11T08:09:00Z</dcterms:modified>
</cp:coreProperties>
</file>